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1750" w14:textId="77777777" w:rsidR="00437C1A" w:rsidRPr="00A1425D" w:rsidRDefault="00437C1A" w:rsidP="00437C1A">
      <w:pPr>
        <w:pStyle w:val="Header"/>
        <w:adjustRightInd w:val="0"/>
        <w:snapToGrid w:val="0"/>
        <w:jc w:val="center"/>
        <w:rPr>
          <w:rFonts w:eastAsia="??"/>
        </w:rPr>
      </w:pPr>
      <w:r>
        <w:pict w14:anchorId="29958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84pt">
            <v:imagedata r:id="rId10" o:title="APEC logo_vertical x250"/>
          </v:shape>
        </w:pict>
      </w:r>
    </w:p>
    <w:p w14:paraId="09E32278" w14:textId="77777777" w:rsidR="00437C1A" w:rsidRDefault="00437C1A" w:rsidP="00437C1A">
      <w:pPr>
        <w:pStyle w:val="Header"/>
        <w:adjustRightInd w:val="0"/>
        <w:snapToGrid w:val="0"/>
        <w:jc w:val="center"/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69AE173B" w14:textId="77777777" w:rsidR="00437C1A" w:rsidRDefault="00437C1A" w:rsidP="00437C1A">
      <w:pPr>
        <w:adjustRightInd w:val="0"/>
        <w:snapToGrid w:val="0"/>
        <w:spacing w:after="0" w:line="240" w:lineRule="auto"/>
        <w:jc w:val="right"/>
        <w:rPr>
          <w:rFonts w:ascii="Arial" w:eastAsia="??" w:hAnsi="Arial" w:cs="Arial"/>
          <w:b/>
          <w:sz w:val="28"/>
          <w:szCs w:val="28"/>
        </w:rPr>
      </w:pPr>
      <w:r w:rsidRPr="00442380">
        <w:rPr>
          <w:rFonts w:ascii="Arial" w:eastAsia="??" w:hAnsi="Arial" w:cs="Arial"/>
          <w:b/>
          <w:sz w:val="28"/>
          <w:szCs w:val="28"/>
        </w:rPr>
        <w:t>20</w:t>
      </w:r>
      <w:r>
        <w:rPr>
          <w:rFonts w:ascii="Arial" w:eastAsia="??" w:hAnsi="Arial" w:cs="Arial"/>
          <w:b/>
          <w:sz w:val="28"/>
          <w:szCs w:val="28"/>
        </w:rPr>
        <w:t>11</w:t>
      </w:r>
      <w:r w:rsidRPr="00442380">
        <w:rPr>
          <w:rFonts w:ascii="Arial" w:eastAsia="??" w:hAnsi="Arial" w:cs="Arial"/>
          <w:b/>
          <w:sz w:val="28"/>
          <w:szCs w:val="28"/>
        </w:rPr>
        <w:t>/SOM</w:t>
      </w:r>
      <w:r>
        <w:rPr>
          <w:rFonts w:ascii="Arial" w:eastAsia="??" w:hAnsi="Arial" w:cs="Arial"/>
          <w:b/>
          <w:sz w:val="28"/>
          <w:szCs w:val="28"/>
        </w:rPr>
        <w:t>3</w:t>
      </w:r>
      <w:r w:rsidRPr="00442380">
        <w:rPr>
          <w:rFonts w:ascii="Arial" w:eastAsia="??" w:hAnsi="Arial" w:cs="Arial"/>
          <w:b/>
          <w:sz w:val="28"/>
          <w:szCs w:val="28"/>
        </w:rPr>
        <w:t>/</w:t>
      </w:r>
      <w:r>
        <w:rPr>
          <w:rFonts w:ascii="Arial" w:eastAsia="??" w:hAnsi="Arial" w:cs="Arial"/>
          <w:b/>
          <w:sz w:val="28"/>
          <w:szCs w:val="28"/>
        </w:rPr>
        <w:t>SCSC/SEM/027</w:t>
      </w:r>
    </w:p>
    <w:p w14:paraId="56BE10C4" w14:textId="77777777" w:rsidR="00437C1A" w:rsidRDefault="00437C1A" w:rsidP="00437C1A">
      <w:pPr>
        <w:adjustRightInd w:val="0"/>
        <w:snapToGrid w:val="0"/>
        <w:spacing w:after="0" w:line="240" w:lineRule="auto"/>
        <w:jc w:val="right"/>
        <w:rPr>
          <w:rFonts w:ascii="Arial" w:eastAsia="??" w:hAnsi="Arial" w:cs="Arial"/>
          <w:b/>
          <w:sz w:val="28"/>
          <w:szCs w:val="28"/>
        </w:rPr>
      </w:pPr>
    </w:p>
    <w:p w14:paraId="54962357" w14:textId="77777777" w:rsidR="00437C1A" w:rsidRPr="00442380" w:rsidRDefault="00437C1A" w:rsidP="00437C1A">
      <w:pPr>
        <w:adjustRightInd w:val="0"/>
        <w:snapToGrid w:val="0"/>
        <w:spacing w:after="0" w:line="240" w:lineRule="auto"/>
        <w:jc w:val="right"/>
        <w:rPr>
          <w:rFonts w:ascii="Arial" w:eastAsia="??" w:hAnsi="Arial" w:cs="Arial"/>
          <w:b/>
          <w:sz w:val="28"/>
          <w:szCs w:val="28"/>
        </w:rPr>
      </w:pPr>
    </w:p>
    <w:p w14:paraId="1ED6AF47" w14:textId="77777777" w:rsidR="00437C1A" w:rsidRPr="00442380" w:rsidRDefault="00437C1A" w:rsidP="00437C1A">
      <w:pPr>
        <w:adjustRightInd w:val="0"/>
        <w:snapToGri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0EF523" w14:textId="77777777" w:rsidR="00437C1A" w:rsidRPr="00442380" w:rsidRDefault="00437C1A" w:rsidP="00437C1A">
      <w:pPr>
        <w:adjustRightInd w:val="0"/>
        <w:snapToGri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1DEF7FD" w14:textId="77777777" w:rsidR="00437C1A" w:rsidRPr="00442380" w:rsidRDefault="00437C1A" w:rsidP="00437C1A">
      <w:pPr>
        <w:adjustRightInd w:val="0"/>
        <w:snapToGrid w:val="0"/>
        <w:spacing w:after="0" w:line="240" w:lineRule="auto"/>
        <w:jc w:val="center"/>
        <w:rPr>
          <w:rFonts w:ascii="Arial" w:eastAsia="??" w:hAnsi="Arial" w:cs="Arial"/>
          <w:b/>
          <w:sz w:val="28"/>
          <w:szCs w:val="28"/>
        </w:rPr>
      </w:pPr>
    </w:p>
    <w:p w14:paraId="51DC6832" w14:textId="77777777" w:rsidR="00437C1A" w:rsidRPr="00442380" w:rsidRDefault="00437C1A" w:rsidP="00437C1A">
      <w:pPr>
        <w:adjustRightInd w:val="0"/>
        <w:snapToGrid w:val="0"/>
        <w:spacing w:after="0" w:line="240" w:lineRule="auto"/>
        <w:jc w:val="center"/>
        <w:rPr>
          <w:rFonts w:ascii="Arial" w:eastAsia="??" w:hAnsi="Arial" w:cs="Arial"/>
          <w:b/>
          <w:sz w:val="28"/>
          <w:szCs w:val="28"/>
        </w:rPr>
      </w:pPr>
    </w:p>
    <w:p w14:paraId="0F96245A" w14:textId="77777777" w:rsidR="00437C1A" w:rsidRDefault="00437C1A" w:rsidP="00437C1A">
      <w:pPr>
        <w:adjustRightInd w:val="0"/>
        <w:snapToGrid w:val="0"/>
        <w:spacing w:after="0" w:line="240" w:lineRule="auto"/>
        <w:jc w:val="center"/>
        <w:rPr>
          <w:rFonts w:ascii="Arial" w:eastAsia="??" w:hAnsi="Arial" w:cs="Arial"/>
          <w:b/>
          <w:sz w:val="36"/>
          <w:szCs w:val="36"/>
        </w:rPr>
      </w:pPr>
      <w:r w:rsidRPr="00F71C38">
        <w:rPr>
          <w:rFonts w:ascii="Arial" w:eastAsia="??" w:hAnsi="Arial" w:cs="Arial"/>
          <w:b/>
          <w:sz w:val="36"/>
          <w:szCs w:val="36"/>
        </w:rPr>
        <w:t xml:space="preserve">APEC Wine Regulatory Forum Compendium </w:t>
      </w:r>
    </w:p>
    <w:p w14:paraId="0DFD508A" w14:textId="77777777" w:rsidR="00437C1A" w:rsidRPr="00AE0940" w:rsidRDefault="00437C1A" w:rsidP="00437C1A">
      <w:pPr>
        <w:adjustRightInd w:val="0"/>
        <w:snapToGrid w:val="0"/>
        <w:spacing w:after="0" w:line="240" w:lineRule="auto"/>
        <w:jc w:val="center"/>
        <w:rPr>
          <w:rFonts w:ascii="Arial" w:eastAsia="??" w:hAnsi="Arial" w:cs="Arial"/>
          <w:b/>
          <w:sz w:val="36"/>
          <w:szCs w:val="36"/>
          <w:highlight w:val="yellow"/>
        </w:rPr>
      </w:pPr>
      <w:r w:rsidRPr="00AE0940">
        <w:rPr>
          <w:rFonts w:ascii="Arial" w:eastAsia="??" w:hAnsi="Arial" w:cs="Arial"/>
          <w:b/>
          <w:sz w:val="36"/>
          <w:szCs w:val="36"/>
          <w:highlight w:val="yellow"/>
        </w:rPr>
        <w:t xml:space="preserve"> </w:t>
      </w:r>
    </w:p>
    <w:p w14:paraId="4A076851" w14:textId="77777777" w:rsidR="00437C1A" w:rsidRPr="00442380" w:rsidRDefault="00437C1A" w:rsidP="00437C1A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246B6">
        <w:rPr>
          <w:rFonts w:ascii="Arial" w:hAnsi="Arial" w:cs="Arial"/>
          <w:sz w:val="28"/>
          <w:szCs w:val="28"/>
        </w:rPr>
        <w:t xml:space="preserve">Submitted by: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8"/>
              <w:szCs w:val="28"/>
            </w:rPr>
            <w:t>United States</w:t>
          </w:r>
        </w:smartTag>
      </w:smartTag>
      <w:r>
        <w:rPr>
          <w:rFonts w:ascii="Arial" w:hAnsi="Arial" w:cs="Arial"/>
          <w:sz w:val="28"/>
          <w:szCs w:val="28"/>
        </w:rPr>
        <w:t xml:space="preserve"> </w:t>
      </w:r>
    </w:p>
    <w:p w14:paraId="1939CF62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59D5A1EA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73B17A80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7AB5814C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202E4A1B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2ADDAD46" w14:textId="77777777" w:rsidR="00437C1A" w:rsidRPr="00B35316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154D2A81" w14:textId="77777777" w:rsidR="00437C1A" w:rsidRPr="00442380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4C6442B2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D5F8A78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154FF556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783B29E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2683116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02300318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06F36AFE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435C3963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441274C1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1315ECF4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4B300224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0BCEED15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1C69F57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27FB21AA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68473027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0E0F2741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7661AF58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1C90AEC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758E63E8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729BA407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57F09E59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44F79546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69266935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019EFABD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4B05C807" w14:textId="77777777" w:rsidR="00437C1A" w:rsidRPr="00FA50A3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4"/>
          <w:szCs w:val="6"/>
        </w:rPr>
      </w:pPr>
    </w:p>
    <w:p w14:paraId="37D78432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61F73453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639F3CE6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6EF04135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12027F8C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04E3E9EA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691777F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05A2138A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5D444CA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B5FC0F1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1379A2F0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C6C8C4E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B4F723D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1DE6933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6C76979A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1CA2D320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D8A46EC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CCF8C79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14CD566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6BA382E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7AE25B8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8DECC2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764B8461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4A22799E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7A09052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5CD5F2C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42C8FC77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38A4722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AD7BE63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21AFD068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70DAE398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185A38CE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841F09B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74B845DE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jc w:val="right"/>
        <w:rPr>
          <w:rFonts w:ascii="Arial" w:hAnsi="Arial" w:cs="Arial"/>
          <w:sz w:val="6"/>
          <w:szCs w:val="6"/>
        </w:rPr>
      </w:pPr>
    </w:p>
    <w:p w14:paraId="5C5D5480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037FA046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523454E0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CA8FF19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3A4F473C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0E6CAAE2" w14:textId="77777777" w:rsidR="00437C1A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p w14:paraId="79E44AA8" w14:textId="77777777" w:rsidR="00437C1A" w:rsidRPr="006377CD" w:rsidRDefault="00437C1A" w:rsidP="00437C1A">
      <w:pPr>
        <w:pStyle w:val="Header"/>
        <w:tabs>
          <w:tab w:val="left" w:pos="851"/>
          <w:tab w:val="left" w:pos="6237"/>
        </w:tabs>
        <w:adjustRightInd w:val="0"/>
        <w:snapToGrid w:val="0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6"/>
        <w:gridCol w:w="6044"/>
      </w:tblGrid>
      <w:tr w:rsidR="00437C1A" w:rsidRPr="00D26030" w14:paraId="21793B5C" w14:textId="77777777" w:rsidTr="009D4F4B">
        <w:tblPrEx>
          <w:tblCellMar>
            <w:top w:w="0" w:type="dxa"/>
            <w:bottom w:w="0" w:type="dxa"/>
          </w:tblCellMar>
        </w:tblPrEx>
        <w:trPr>
          <w:trHeight w:val="2115"/>
          <w:jc w:val="center"/>
        </w:trPr>
        <w:tc>
          <w:tcPr>
            <w:tcW w:w="2956" w:type="dxa"/>
            <w:vAlign w:val="center"/>
          </w:tcPr>
          <w:p w14:paraId="461115D4" w14:textId="77777777" w:rsidR="00437C1A" w:rsidRPr="00824B1A" w:rsidRDefault="00437C1A" w:rsidP="00437C1A">
            <w:pPr>
              <w:pStyle w:val="Header"/>
              <w:tabs>
                <w:tab w:val="left" w:pos="851"/>
                <w:tab w:val="left" w:pos="6237"/>
              </w:tabs>
              <w:adjustRightInd w:val="0"/>
              <w:snapToGrid w:val="0"/>
              <w:jc w:val="center"/>
            </w:pPr>
            <w:r w:rsidRPr="00202202">
              <w:rPr>
                <w:rFonts w:ascii="Arial" w:hAnsi="Arial" w:cs="Arial"/>
                <w:sz w:val="6"/>
                <w:szCs w:val="6"/>
              </w:rPr>
              <w:pict w14:anchorId="680FCF24">
                <v:shape id="_x0000_i1026" type="#_x0000_t75" style="width:130pt;height:95.5pt">
                  <v:imagedata r:id="rId11" o:title=""/>
                </v:shape>
              </w:pict>
            </w:r>
          </w:p>
        </w:tc>
        <w:tc>
          <w:tcPr>
            <w:tcW w:w="6044" w:type="dxa"/>
            <w:vAlign w:val="center"/>
          </w:tcPr>
          <w:p w14:paraId="187F372A" w14:textId="77777777" w:rsidR="00437C1A" w:rsidRDefault="00437C1A" w:rsidP="00437C1A">
            <w:pPr>
              <w:pStyle w:val="Heading6"/>
              <w:adjustRightInd w:val="0"/>
              <w:snapToGrid w:val="0"/>
              <w:spacing w:before="0"/>
              <w:ind w:left="0" w:right="0"/>
              <w:jc w:val="right"/>
              <w:rPr>
                <w:rFonts w:ascii="Arial" w:eastAsia="??" w:hAnsi="Arial" w:cs="Arial"/>
                <w:sz w:val="28"/>
                <w:szCs w:val="28"/>
              </w:rPr>
            </w:pPr>
            <w:r>
              <w:rPr>
                <w:rFonts w:ascii="Arial" w:eastAsia="??" w:hAnsi="Arial" w:cs="Arial"/>
                <w:sz w:val="28"/>
                <w:szCs w:val="28"/>
              </w:rPr>
              <w:t xml:space="preserve">Seminar on Key Issues in Wine Regulation </w:t>
            </w:r>
          </w:p>
          <w:p w14:paraId="6374153B" w14:textId="77777777" w:rsidR="00437C1A" w:rsidRDefault="00437C1A" w:rsidP="00437C1A">
            <w:pPr>
              <w:pStyle w:val="Heading6"/>
              <w:adjustRightInd w:val="0"/>
              <w:snapToGrid w:val="0"/>
              <w:spacing w:before="0"/>
              <w:ind w:left="0" w:right="0"/>
              <w:jc w:val="right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eastAsia="??" w:hAnsi="Arial" w:cs="Arial"/>
                    <w:sz w:val="28"/>
                    <w:szCs w:val="28"/>
                  </w:rPr>
                  <w:t>San Francisco</w:t>
                </w:r>
              </w:smartTag>
              <w:r>
                <w:rPr>
                  <w:rFonts w:ascii="Arial" w:eastAsia="??" w:hAnsi="Arial" w:cs="Arial"/>
                  <w:sz w:val="28"/>
                  <w:szCs w:val="28"/>
                </w:rPr>
                <w:t>,</w:t>
              </w:r>
              <w:r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8"/>
                    <w:szCs w:val="28"/>
                  </w:rPr>
                  <w:t>United States</w:t>
                </w:r>
              </w:smartTag>
            </w:smartTag>
          </w:p>
          <w:p w14:paraId="775F6381" w14:textId="77777777" w:rsidR="00437C1A" w:rsidRPr="006377CD" w:rsidRDefault="00437C1A" w:rsidP="00437C1A">
            <w:pPr>
              <w:pStyle w:val="Heading6"/>
              <w:adjustRightInd w:val="0"/>
              <w:snapToGrid w:val="0"/>
              <w:spacing w:before="0"/>
              <w:ind w:left="0" w:right="0"/>
              <w:jc w:val="right"/>
              <w:rPr>
                <w:rFonts w:ascii="Arial" w:eastAsia="??" w:hAnsi="Arial" w:cs="Arial"/>
                <w:b w:val="0"/>
                <w:sz w:val="28"/>
                <w:szCs w:val="28"/>
              </w:rPr>
            </w:pPr>
            <w:r w:rsidRPr="00851E7D">
              <w:rPr>
                <w:rFonts w:ascii="Arial" w:eastAsia="??" w:hAnsi="Arial" w:cs="Arial"/>
                <w:sz w:val="28"/>
                <w:szCs w:val="28"/>
              </w:rPr>
              <w:t>1</w:t>
            </w:r>
            <w:r>
              <w:rPr>
                <w:rFonts w:ascii="Arial" w:eastAsia="??" w:hAnsi="Arial" w:cs="Arial"/>
                <w:sz w:val="28"/>
                <w:szCs w:val="28"/>
              </w:rPr>
              <w:t>8–19 September</w:t>
            </w:r>
            <w:r w:rsidRPr="00851E7D">
              <w:rPr>
                <w:rFonts w:ascii="Arial" w:eastAsia="??" w:hAnsi="Arial" w:cs="Arial"/>
                <w:sz w:val="28"/>
                <w:szCs w:val="28"/>
              </w:rPr>
              <w:t xml:space="preserve"> 2011</w:t>
            </w:r>
          </w:p>
        </w:tc>
      </w:tr>
    </w:tbl>
    <w:p w14:paraId="42E6F6B0" w14:textId="77777777" w:rsidR="00437C1A" w:rsidRPr="006377CD" w:rsidRDefault="00437C1A" w:rsidP="00437C1A">
      <w:pPr>
        <w:adjustRightInd w:val="0"/>
        <w:snapToGrid w:val="0"/>
        <w:spacing w:after="0" w:line="240" w:lineRule="auto"/>
        <w:rPr>
          <w:sz w:val="6"/>
          <w:szCs w:val="6"/>
        </w:rPr>
      </w:pPr>
    </w:p>
    <w:p w14:paraId="3192959B" w14:textId="77777777" w:rsidR="00437C1A" w:rsidRDefault="00437C1A" w:rsidP="005769F7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  <w:sectPr w:rsidR="00437C1A" w:rsidSect="00437C1A">
          <w:headerReference w:type="default" r:id="rId12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F8222B7" w14:textId="77777777" w:rsidR="00BE3B41" w:rsidRPr="00243DBF" w:rsidRDefault="00BE3B41" w:rsidP="005769F7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243DBF">
        <w:rPr>
          <w:rFonts w:ascii="Arial" w:hAnsi="Arial"/>
          <w:b/>
          <w:sz w:val="20"/>
          <w:szCs w:val="20"/>
        </w:rPr>
        <w:lastRenderedPageBreak/>
        <w:t xml:space="preserve">Compendium of APEC Economies’ Certificate Requirements for Wine Importation </w:t>
      </w:r>
    </w:p>
    <w:p w14:paraId="1E7AA44B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61FD949B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583AE376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  <w:r w:rsidRPr="00243DBF">
        <w:rPr>
          <w:rFonts w:ascii="Arial" w:hAnsi="Arial"/>
          <w:sz w:val="20"/>
          <w:szCs w:val="20"/>
        </w:rPr>
        <w:t xml:space="preserve">The purpose of the compendium is to provide a starting point for discussions at the APEC Wine Regulatory’ Forum on September 18-19, 2011, on certificate requirements for wine importation.  </w:t>
      </w:r>
    </w:p>
    <w:p w14:paraId="663507F2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</w:p>
    <w:p w14:paraId="1B7EC634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  <w:r w:rsidRPr="00243DBF">
        <w:rPr>
          <w:rFonts w:ascii="Arial" w:hAnsi="Arial"/>
          <w:sz w:val="20"/>
          <w:szCs w:val="20"/>
        </w:rPr>
        <w:t xml:space="preserve">The Compendium provides information on the diversity of requirements, with a vision of eliminating or minimizing the number of different certificates that need to be issued in order to export wine into APEC economies. </w:t>
      </w:r>
    </w:p>
    <w:p w14:paraId="698672F5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</w:p>
    <w:p w14:paraId="65F51870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  <w:r w:rsidRPr="00243DBF">
        <w:rPr>
          <w:rFonts w:ascii="Arial" w:hAnsi="Arial"/>
          <w:sz w:val="20"/>
          <w:szCs w:val="20"/>
        </w:rPr>
        <w:t>The information was collected through the WTO SPS/TBT contact points and supplemented by the U.S. Department of Agriculture Foreign Agricultures Service.</w:t>
      </w:r>
    </w:p>
    <w:p w14:paraId="06B76F10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</w:p>
    <w:p w14:paraId="462C5B48" w14:textId="77777777" w:rsidR="00BE3B41" w:rsidRPr="00243DBF" w:rsidRDefault="00BE3B41" w:rsidP="002041AC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2EB6A1EA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2F6E4FCC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243DBF">
        <w:rPr>
          <w:rFonts w:ascii="Arial" w:hAnsi="Arial"/>
          <w:b/>
          <w:sz w:val="20"/>
          <w:szCs w:val="20"/>
        </w:rPr>
        <w:t>Diagram of the Compendium</w:t>
      </w:r>
    </w:p>
    <w:p w14:paraId="35F80B05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sz w:val="20"/>
          <w:szCs w:val="20"/>
        </w:rPr>
      </w:pPr>
    </w:p>
    <w:p w14:paraId="07CB845B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243DBF">
        <w:rPr>
          <w:rFonts w:ascii="Arial" w:hAnsi="Arial"/>
          <w:noProof/>
          <w:sz w:val="20"/>
          <w:szCs w:val="20"/>
        </w:rPr>
        <w:pict w14:anchorId="418A804E">
          <v:shape id="Picture 1" o:spid="_x0000_i1027" type="#_x0000_t75" style="width:465pt;height:338.5pt;visibility:visible">
            <v:imagedata r:id="rId13" o:title=""/>
          </v:shape>
        </w:pict>
      </w:r>
    </w:p>
    <w:p w14:paraId="25A139C1" w14:textId="77777777" w:rsidR="00BE3B41" w:rsidRPr="00243DBF" w:rsidRDefault="00BE3B41" w:rsidP="00243DBF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243DBF">
        <w:rPr>
          <w:rFonts w:ascii="Arial" w:hAnsi="Arial"/>
          <w:sz w:val="20"/>
          <w:szCs w:val="20"/>
        </w:rPr>
        <w:br w:type="page"/>
      </w:r>
      <w:r w:rsidRPr="00243DBF">
        <w:rPr>
          <w:rFonts w:ascii="Arial" w:hAnsi="Arial"/>
          <w:b/>
          <w:sz w:val="20"/>
          <w:szCs w:val="20"/>
        </w:rPr>
        <w:lastRenderedPageBreak/>
        <w:t>Chart of the Compendium</w:t>
      </w:r>
    </w:p>
    <w:p w14:paraId="35315869" w14:textId="77777777" w:rsidR="00BE3B41" w:rsidRPr="00243DBF" w:rsidRDefault="00BE3B41" w:rsidP="002041AC">
      <w:pPr>
        <w:spacing w:after="0" w:line="240" w:lineRule="auto"/>
        <w:jc w:val="center"/>
        <w:rPr>
          <w:rFonts w:ascii="Arial" w:hAnsi="Arial"/>
          <w:sz w:val="20"/>
          <w:szCs w:val="20"/>
        </w:rPr>
      </w:pPr>
    </w:p>
    <w:tbl>
      <w:tblPr>
        <w:tblW w:w="9915" w:type="dxa"/>
        <w:tblInd w:w="93" w:type="dxa"/>
        <w:tblLook w:val="00A0" w:firstRow="1" w:lastRow="0" w:firstColumn="1" w:lastColumn="0" w:noHBand="0" w:noVBand="0"/>
      </w:tblPr>
      <w:tblGrid>
        <w:gridCol w:w="1815"/>
        <w:gridCol w:w="1350"/>
        <w:gridCol w:w="1350"/>
        <w:gridCol w:w="1440"/>
        <w:gridCol w:w="1350"/>
        <w:gridCol w:w="1530"/>
        <w:gridCol w:w="1080"/>
      </w:tblGrid>
      <w:tr w:rsidR="00BE3B41" w:rsidRPr="00243DBF" w14:paraId="0D712715" w14:textId="77777777" w:rsidTr="00243DBF">
        <w:trPr>
          <w:trHeight w:val="660"/>
        </w:trPr>
        <w:tc>
          <w:tcPr>
            <w:tcW w:w="1815" w:type="dxa"/>
            <w:tcBorders>
              <w:top w:val="single" w:sz="4" w:space="0" w:color="4BACC6"/>
              <w:left w:val="single" w:sz="4" w:space="0" w:color="4BACC6"/>
              <w:bottom w:val="single" w:sz="8" w:space="0" w:color="4BACC6"/>
              <w:right w:val="single" w:sz="4" w:space="0" w:color="4BACC6"/>
            </w:tcBorders>
            <w:vAlign w:val="center"/>
          </w:tcPr>
          <w:p w14:paraId="41198FEF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Economy</w:t>
            </w:r>
          </w:p>
        </w:tc>
        <w:tc>
          <w:tcPr>
            <w:tcW w:w="135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0CB38AD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Cert. of Origin</w:t>
            </w:r>
          </w:p>
        </w:tc>
        <w:tc>
          <w:tcPr>
            <w:tcW w:w="135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5EE2D4E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Hygiene Cert.</w:t>
            </w:r>
          </w:p>
        </w:tc>
        <w:tc>
          <w:tcPr>
            <w:tcW w:w="144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3F0E06C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Cert. of Conformity</w:t>
            </w:r>
          </w:p>
        </w:tc>
        <w:tc>
          <w:tcPr>
            <w:tcW w:w="135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18277D0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Cert. of  Free Sale</w:t>
            </w:r>
          </w:p>
        </w:tc>
        <w:tc>
          <w:tcPr>
            <w:tcW w:w="153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3DF442D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Chemical Analysis</w:t>
            </w:r>
          </w:p>
        </w:tc>
        <w:tc>
          <w:tcPr>
            <w:tcW w:w="1080" w:type="dxa"/>
            <w:tcBorders>
              <w:top w:val="single" w:sz="4" w:space="0" w:color="4BACC6"/>
              <w:left w:val="nil"/>
              <w:bottom w:val="single" w:sz="8" w:space="0" w:color="4BACC6"/>
              <w:right w:val="single" w:sz="4" w:space="0" w:color="4BACC6"/>
            </w:tcBorders>
            <w:vAlign w:val="center"/>
          </w:tcPr>
          <w:p w14:paraId="5EB629D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No Certs.</w:t>
            </w:r>
          </w:p>
        </w:tc>
      </w:tr>
      <w:tr w:rsidR="00BE3B41" w:rsidRPr="00243DBF" w14:paraId="5183A760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8F506A7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B0D0D1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EBBC55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48F0F1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F43002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869E2B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12B345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2812056F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42B8E970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Brunei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4AE0462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8F11A0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480EED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157759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346E06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11C5C6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6857EE9B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6672C45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F1A2EB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A7E8ED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43B046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724E10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CD880F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8D82D8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660A086D" w14:textId="77777777" w:rsidTr="00243DBF">
        <w:trPr>
          <w:trHeight w:val="323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1069AA98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40C24D7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9232D5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590462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ADFA89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152CC8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07DD2B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5408A5FD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9F23C27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CFA75F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F8D523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B98B42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C43BBF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D8DF7D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A6A1DD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6D7DA82F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AD4BABE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Chinese Taipei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E0CF11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1894F0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BA9936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388209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8583D9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C3EBA4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227314BC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8AA0438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Hong Kong, China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D70969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34EB65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DB5EF2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7A4E3A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BBDEC0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015E15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1855025A" w14:textId="77777777" w:rsidTr="00243DBF">
        <w:trPr>
          <w:trHeight w:val="413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3EF3E60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C38A6B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45FA88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4D0D67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ABFD55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C68431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6E2DD6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4C73517C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047FE2E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4EEE92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C72563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43DBF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962D49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F82D02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877D7C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89D0FC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51CF4398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7F09D61D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Malaysia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7680F1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E17EF9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74F9F4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49ECA7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ACB6A9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8C3FD0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6DD18BFC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7610BB1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10A473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25BC30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554E10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449521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BE03D8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sometimes req.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4A5203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16D62FEC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1AF4309E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4F9F0C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3977BF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57B222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FDAC65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6F858C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0722A8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3A0551B0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1F93106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Papua New Guinea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FDA872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D80949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8D0B35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97C74E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69CD40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97DCBE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23006BAF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791B99D0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2E8A85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28EDB1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D78A24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7F66737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42E298A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A05FE7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6F7E0EB4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22FD87C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0910AE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75D05E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6B9618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0DEC79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D9ACB8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67E1F2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3AC70346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5207130A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472460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5EF4EA0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4C41CC9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29134F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7A9E1F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B4D97D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0FBDBB48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7FD56B0B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43DBF">
              <w:rPr>
                <w:rFonts w:ascii="Arial" w:hAnsi="Arial"/>
                <w:sz w:val="18"/>
                <w:szCs w:val="18"/>
              </w:rPr>
              <w:t>Russia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978844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F7848D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43DBF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48EB21A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43DBF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153550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44F2CA1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1406DB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E3B41" w:rsidRPr="00243DBF" w14:paraId="53D7A23D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7CC67CAA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5A978D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18DF6A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243DBF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E3CF62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3BC35E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66D6CF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EF9E51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</w:tr>
      <w:tr w:rsidR="00BE3B41" w:rsidRPr="00243DBF" w14:paraId="7F4DBE18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277DF32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Chinese Taipei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BBA3D4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2CCDA60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17E2871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8646A1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6F48040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38CF2F1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28D6E18A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6482A8E2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Thailand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395E43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86093A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C0C612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21F8E573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487280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301821D6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75AE4D3E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69739F5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2974925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00DDBB74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56D0EA8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3D838BD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29057F1B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shd w:val="clear" w:color="DBEEF3" w:fill="DBEEF3"/>
            <w:vAlign w:val="center"/>
          </w:tcPr>
          <w:p w14:paraId="52E9FD7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E3B41" w:rsidRPr="00243DBF" w14:paraId="123B1AE6" w14:textId="77777777" w:rsidTr="00243DB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14:paraId="3AD64380" w14:textId="77777777" w:rsidR="00BE3B41" w:rsidRPr="00243DBF" w:rsidRDefault="00BE3B41" w:rsidP="002041AC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48E868A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702CE3E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61AEED9F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EDEE972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18AE777C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43DBF">
              <w:rPr>
                <w:rFonts w:ascii="Arial" w:hAnsi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782A84F1" w14:textId="77777777" w:rsidR="00BE3B41" w:rsidRPr="00243DBF" w:rsidRDefault="00BE3B41" w:rsidP="002041A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00839B16" w14:textId="77777777" w:rsidR="00BE3B41" w:rsidRPr="00243DBF" w:rsidRDefault="00BE3B41" w:rsidP="002041AC">
      <w:pPr>
        <w:spacing w:after="0" w:line="240" w:lineRule="auto"/>
        <w:rPr>
          <w:rFonts w:ascii="Arial" w:hAnsi="Arial"/>
          <w:sz w:val="20"/>
          <w:szCs w:val="20"/>
        </w:rPr>
      </w:pPr>
    </w:p>
    <w:sectPr w:rsidR="00BE3B41" w:rsidRPr="00243DBF" w:rsidSect="00243D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2EE08" w14:textId="77777777" w:rsidR="00E254D9" w:rsidRDefault="00E254D9" w:rsidP="0074505A">
      <w:pPr>
        <w:spacing w:after="0" w:line="240" w:lineRule="auto"/>
      </w:pPr>
      <w:r>
        <w:separator/>
      </w:r>
    </w:p>
  </w:endnote>
  <w:endnote w:type="continuationSeparator" w:id="0">
    <w:p w14:paraId="6B539326" w14:textId="77777777" w:rsidR="00E254D9" w:rsidRDefault="00E254D9" w:rsidP="0074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59349" w14:textId="77777777" w:rsidR="00E254D9" w:rsidRDefault="00E254D9" w:rsidP="0074505A">
      <w:pPr>
        <w:spacing w:after="0" w:line="240" w:lineRule="auto"/>
      </w:pPr>
      <w:r>
        <w:separator/>
      </w:r>
    </w:p>
  </w:footnote>
  <w:footnote w:type="continuationSeparator" w:id="0">
    <w:p w14:paraId="6AA297DA" w14:textId="77777777" w:rsidR="00E254D9" w:rsidRDefault="00E254D9" w:rsidP="0074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9A31" w14:textId="77777777" w:rsidR="00BE3B41" w:rsidRDefault="00BE3B41">
    <w:pPr>
      <w:pStyle w:val="Header"/>
      <w:tabs>
        <w:tab w:val="clear" w:pos="4680"/>
        <w:tab w:val="clear" w:pos="9360"/>
        <w:tab w:val="left" w:pos="73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D18"/>
    <w:rsid w:val="00031B2D"/>
    <w:rsid w:val="00096DF8"/>
    <w:rsid w:val="000C06C0"/>
    <w:rsid w:val="00163E72"/>
    <w:rsid w:val="001839C7"/>
    <w:rsid w:val="002041AC"/>
    <w:rsid w:val="00243DBF"/>
    <w:rsid w:val="002923F3"/>
    <w:rsid w:val="002A6633"/>
    <w:rsid w:val="002D26EE"/>
    <w:rsid w:val="00303E37"/>
    <w:rsid w:val="00303F2E"/>
    <w:rsid w:val="00304F22"/>
    <w:rsid w:val="00353BCC"/>
    <w:rsid w:val="003E4D30"/>
    <w:rsid w:val="00434932"/>
    <w:rsid w:val="00437C1A"/>
    <w:rsid w:val="00447059"/>
    <w:rsid w:val="00456380"/>
    <w:rsid w:val="004746AA"/>
    <w:rsid w:val="004862DF"/>
    <w:rsid w:val="0049037C"/>
    <w:rsid w:val="005303A2"/>
    <w:rsid w:val="005502A6"/>
    <w:rsid w:val="005769F7"/>
    <w:rsid w:val="005C05AC"/>
    <w:rsid w:val="0063308D"/>
    <w:rsid w:val="006341B5"/>
    <w:rsid w:val="006A0A3A"/>
    <w:rsid w:val="006D4BC9"/>
    <w:rsid w:val="006F3450"/>
    <w:rsid w:val="006F6B85"/>
    <w:rsid w:val="007035D8"/>
    <w:rsid w:val="0074505A"/>
    <w:rsid w:val="00772710"/>
    <w:rsid w:val="008C4D18"/>
    <w:rsid w:val="00914F9C"/>
    <w:rsid w:val="00930308"/>
    <w:rsid w:val="00935007"/>
    <w:rsid w:val="009A5991"/>
    <w:rsid w:val="009D4F4B"/>
    <w:rsid w:val="009E0106"/>
    <w:rsid w:val="00A30C8A"/>
    <w:rsid w:val="00A668B5"/>
    <w:rsid w:val="00A67929"/>
    <w:rsid w:val="00A706DC"/>
    <w:rsid w:val="00A97830"/>
    <w:rsid w:val="00AB0429"/>
    <w:rsid w:val="00AE137E"/>
    <w:rsid w:val="00B116C0"/>
    <w:rsid w:val="00B35521"/>
    <w:rsid w:val="00B60E96"/>
    <w:rsid w:val="00BE3B41"/>
    <w:rsid w:val="00C07B44"/>
    <w:rsid w:val="00C17AD2"/>
    <w:rsid w:val="00C37ABF"/>
    <w:rsid w:val="00C53AF3"/>
    <w:rsid w:val="00C970C3"/>
    <w:rsid w:val="00D12994"/>
    <w:rsid w:val="00D6725F"/>
    <w:rsid w:val="00D86D68"/>
    <w:rsid w:val="00DC4DFD"/>
    <w:rsid w:val="00DE272D"/>
    <w:rsid w:val="00DF18C7"/>
    <w:rsid w:val="00E22344"/>
    <w:rsid w:val="00E254D9"/>
    <w:rsid w:val="00EB1F92"/>
    <w:rsid w:val="00F92A0F"/>
    <w:rsid w:val="00FA1B1C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3B758B"/>
  <w15:chartTrackingRefBased/>
  <w15:docId w15:val="{1D955963-6E2F-4707-B9CD-C121F04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1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6">
    <w:name w:val="heading 6"/>
    <w:basedOn w:val="Normal"/>
    <w:next w:val="Normal"/>
    <w:qFormat/>
    <w:locked/>
    <w:rsid w:val="00437C1A"/>
    <w:pPr>
      <w:keepNext/>
      <w:spacing w:before="120" w:after="0" w:line="240" w:lineRule="auto"/>
      <w:ind w:left="144" w:right="360"/>
      <w:jc w:val="both"/>
      <w:outlineLvl w:val="5"/>
    </w:pPr>
    <w:rPr>
      <w:rFonts w:ascii="Times New Roman" w:hAnsi="Times New Roman" w:cs="SimSun"/>
      <w:b/>
      <w:bCs/>
      <w:color w:val="000000"/>
      <w:sz w:val="24"/>
      <w:szCs w:val="24"/>
      <w:lang w:eastAsia="ja-JP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8C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C4D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450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5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450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505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74505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74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74505A"/>
    <w:rPr>
      <w:rFonts w:cs="Times New Roman"/>
    </w:rPr>
  </w:style>
  <w:style w:type="paragraph" w:styleId="Footer">
    <w:name w:val="footer"/>
    <w:basedOn w:val="Normal"/>
    <w:link w:val="FooterChar"/>
    <w:semiHidden/>
    <w:rsid w:val="0074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7450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B9D2041F12D4CA412A4929D3C2FD2" ma:contentTypeVersion="15" ma:contentTypeDescription="Create a new document." ma:contentTypeScope="" ma:versionID="492ceb5944b1b78589e79eb4f06ac627">
  <xsd:schema xmlns:xsd="http://www.w3.org/2001/XMLSchema" xmlns:p="http://schemas.microsoft.com/office/2006/metadata/properties" xmlns:ns2="21825695-5fbc-4f8f-8909-2f62151a4dcc" targetNamespace="http://schemas.microsoft.com/office/2006/metadata/properties" ma:root="true" ma:fieldsID="7204edf23488f5d0bb328f86a9ae3592" ns2:_="">
    <xsd:import namespace="21825695-5fbc-4f8f-8909-2f62151a4dcc"/>
    <xsd:element name="properties">
      <xsd:complexType>
        <xsd:sequence>
          <xsd:element name="documentManagement">
            <xsd:complexType>
              <xsd:all>
                <xsd:element ref="ns2:MDDBDocType" minOccurs="0"/>
                <xsd:element ref="ns2:MDDBOrder" minOccurs="0"/>
                <xsd:element ref="ns2:MDDBDocNum" minOccurs="0"/>
                <xsd:element ref="ns2:MDDBTitle" minOccurs="0"/>
                <xsd:element ref="ns2:MDDBStartDate" minOccurs="0"/>
                <xsd:element ref="ns2:MDDBEndDate" minOccurs="0"/>
                <xsd:element ref="ns2:MDDBMeetingName" minOccurs="0"/>
                <xsd:element ref="ns2:MDDBVenEco" minOccurs="0"/>
                <xsd:element ref="ns2:MDDBVenCity" minOccurs="0"/>
                <xsd:element ref="ns2:MDDBGroup" minOccurs="0"/>
                <xsd:element ref="ns2:MDDBSubEco" minOccurs="0"/>
                <xsd:element ref="ns2:MDDBSubGroup" minOccurs="0"/>
                <xsd:element ref="ns2:MDDBSubOrg" minOccurs="0"/>
                <xsd:element ref="ns2:MDDBClass" minOccurs="0"/>
                <xsd:element ref="ns2:MDDB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1825695-5fbc-4f8f-8909-2f62151a4dcc" elementFormDefault="qualified">
    <xsd:import namespace="http://schemas.microsoft.com/office/2006/documentManagement/types"/>
    <xsd:element name="MDDBDocType" ma:index="8" nillable="true" ma:displayName="Document Type" ma:format="Dropdown" ma:internalName="MDDBDocType">
      <xsd:simpleType>
        <xsd:restriction base="dms:Choice">
          <xsd:enumeration value="Agenda"/>
          <xsd:enumeration value="Document List"/>
          <xsd:enumeration value="Leaders’ Declaration"/>
          <xsd:enumeration value="Ministerial Statement - Annual"/>
          <xsd:enumeration value="Ministerial Statement - Sectoral"/>
          <xsd:enumeration value="Participant List"/>
          <xsd:enumeration value="Paper"/>
          <xsd:enumeration value="Summary Record"/>
        </xsd:restriction>
      </xsd:simpleType>
    </xsd:element>
    <xsd:element name="MDDBOrder" ma:index="9" nillable="true" ma:displayName="Custom Order" ma:decimals="0" ma:default="99999" ma:internalName="MDDBOrder">
      <xsd:simpleType>
        <xsd:restriction base="dms:Number"/>
      </xsd:simpleType>
    </xsd:element>
    <xsd:element name="MDDBDocNum" ma:index="10" nillable="true" ma:displayName="Document Number" ma:internalName="MDDBDocNum">
      <xsd:simpleType>
        <xsd:restriction base="dms:Text">
          <xsd:maxLength value="255"/>
        </xsd:restriction>
      </xsd:simpleType>
    </xsd:element>
    <xsd:element name="MDDBTitle" ma:index="11" nillable="true" ma:displayName="Document Title" ma:internalName="MDDBTitle">
      <xsd:simpleType>
        <xsd:restriction base="dms:Note"/>
      </xsd:simpleType>
    </xsd:element>
    <xsd:element name="MDDBStartDate" ma:index="12" nillable="true" ma:displayName="Meeting Start Date" ma:format="DateOnly" ma:internalName="MDDBStartDate">
      <xsd:simpleType>
        <xsd:restriction base="dms:DateTime"/>
      </xsd:simpleType>
    </xsd:element>
    <xsd:element name="MDDBEndDate" ma:index="13" nillable="true" ma:displayName="Meeting End Date" ma:format="DateOnly" ma:internalName="MDDBEndDate">
      <xsd:simpleType>
        <xsd:restriction base="dms:DateTime"/>
      </xsd:simpleType>
    </xsd:element>
    <xsd:element name="MDDBMeetingName" ma:index="14" nillable="true" ma:displayName="Meeting Name" ma:internalName="MDDBMeetingName">
      <xsd:simpleType>
        <xsd:restriction base="dms:Note"/>
      </xsd:simpleType>
    </xsd:element>
    <xsd:element name="MDDBVenEco" ma:index="15" nillable="true" ma:displayName="Meeting Venue - Economy" ma:format="Dropdown" ma:internalName="MDDBVenEco">
      <xsd:simpleType>
        <xsd:restriction base="dms:Choice">
          <xsd:enumeration value="Australia"/>
          <xsd:enumeration value="Brunei Darussalam"/>
          <xsd:enumeration value="Canada"/>
          <xsd:enumeration value="Chile"/>
          <xsd:enumeration value="China"/>
          <xsd:enumeration value="Hong Kong, China"/>
          <xsd:enumeration value="Indonesia"/>
          <xsd:enumeration value="Japan"/>
          <xsd:enumeration value="Korea"/>
          <xsd:enumeration value="Malaysia"/>
          <xsd:enumeration value="Mexico"/>
          <xsd:enumeration value="New Zealand"/>
          <xsd:enumeration value="Papua New Guinea"/>
          <xsd:enumeration value="Peru"/>
          <xsd:enumeration value="Philippines"/>
          <xsd:enumeration value="Russia"/>
          <xsd:enumeration value="Singapore"/>
          <xsd:enumeration value="Chinese Taipei"/>
          <xsd:enumeration value="Thailand"/>
          <xsd:enumeration value="United States"/>
          <xsd:enumeration value="Viet Nam"/>
        </xsd:restriction>
      </xsd:simpleType>
    </xsd:element>
    <xsd:element name="MDDBVenCity" ma:index="16" nillable="true" ma:displayName="Meeting Venue - City" ma:format="Dropdown" ma:internalName="MDDBVenCity">
      <xsd:simpleType>
        <xsd:union memberTypes="dms:Text">
          <xsd:simpleType>
            <xsd:restriction base="dms:Choice">
              <xsd:enumeration value="Acapulco"/>
              <xsd:enumeration value="Adelaide"/>
              <xsd:enumeration value="Antofagasta"/>
              <xsd:enumeration value="Arequipa"/>
              <xsd:enumeration value="Auckland"/>
              <xsd:enumeration value="Ayutthaya"/>
              <xsd:enumeration value="Bandar Seri Begawan"/>
              <xsd:enumeration value="Bandung"/>
              <xsd:enumeration value="Bangkok"/>
              <xsd:enumeration value="Bali"/>
              <xsd:enumeration value="Beijing"/>
              <xsd:enumeration value="Beppu"/>
              <xsd:enumeration value="Big Sky"/>
              <xsd:enumeration value="Blake's Island"/>
              <xsd:enumeration value="Bogor"/>
              <xsd:enumeration value="Bohol"/>
              <xsd:enumeration value="Brisbane"/>
              <xsd:enumeration value="Busan"/>
              <xsd:enumeration value="Cairns"/>
              <xsd:enumeration value="Calgary"/>
              <xsd:enumeration value="Callao"/>
              <xsd:enumeration value="Canberra"/>
              <xsd:enumeration value="Cancun"/>
              <xsd:enumeration value="Cebu"/>
              <xsd:enumeration value="Chejudo"/>
              <xsd:enumeration value="Chiang Mai"/>
              <xsd:enumeration value="Chiang Rai"/>
              <xsd:enumeration value="Chicago"/>
              <xsd:enumeration value="Chiclayo"/>
              <xsd:enumeration value="Christchurch"/>
              <xsd:enumeration value="Coolum"/>
              <xsd:enumeration value="Cusco"/>
              <xsd:enumeration value="Da Nang"/>
              <xsd:enumeration value="Daegu"/>
              <xsd:enumeration value="Daejong"/>
              <xsd:enumeration value="Dalian"/>
              <xsd:enumeration value="Darwin"/>
              <xsd:enumeration value="Davao"/>
              <xsd:enumeration value="Edmonton"/>
              <xsd:enumeration value="Fukui"/>
              <xsd:enumeration value="Fukuoka"/>
              <xsd:enumeration value="Genting Highlands"/>
              <xsd:enumeration value="Gifu"/>
              <xsd:enumeration value="Ginowan"/>
              <xsd:enumeration value="Gold Coast"/>
              <xsd:enumeration value="Guadalajara"/>
              <xsd:enumeration value="Gwangju"/>
              <xsd:enumeration value="Gyeongju"/>
              <xsd:enumeration value="Ha Noi"/>
              <xsd:enumeration value="Hangzhou"/>
              <xsd:enumeration value="Hawaii"/>
              <xsd:enumeration value="Himeji"/>
              <xsd:enumeration value="Hiroshima"/>
              <xsd:enumeration value="Ho Chi Minh City"/>
              <xsd:enumeration value="Hobart"/>
              <xsd:enumeration value="Hoi An"/>
              <xsd:enumeration value="Hong Kong, China"/>
              <xsd:enumeration value="Hualien"/>
              <xsd:enumeration value="Incheon"/>
              <xsd:enumeration value="Iquitos"/>
              <xsd:enumeration value="Ixtapa"/>
              <xsd:enumeration value="Jakarta"/>
              <xsd:enumeration value="Jeju"/>
              <xsd:enumeration value="Jerudong"/>
              <xsd:enumeration value="Jinju"/>
              <xsd:enumeration value="Kananaskis"/>
              <xsd:enumeration value="Kanazawa"/>
              <xsd:enumeration value="Kaohsiung"/>
              <xsd:enumeration value="Khanh Hoa Province"/>
              <xsd:enumeration value="Khon Kaen"/>
              <xsd:enumeration value="Kitakyushu"/>
              <xsd:enumeration value="Kuala Lumpur"/>
              <xsd:enumeration value="Kuantan"/>
              <xsd:enumeration value="Kuching"/>
              <xsd:enumeration value="Kumamoto"/>
              <xsd:enumeration value="Kunming"/>
              <xsd:enumeration value="Kyongju"/>
              <xsd:enumeration value="Kyoto"/>
              <xsd:enumeration value="Langkawi"/>
              <xsd:enumeration value="Lima"/>
              <xsd:enumeration value="Lombok"/>
              <xsd:enumeration value="Los Cabos"/>
              <xsd:enumeration value="Makati"/>
              <xsd:enumeration value="Malacca"/>
              <xsd:enumeration value="Manila"/>
              <xsd:enumeration value="Manzanillo"/>
              <xsd:enumeration value="Melbourne"/>
              <xsd:enumeration value="Merida"/>
              <xsd:enumeration value="Mexico City"/>
              <xsd:enumeration value="Miyazaki"/>
              <xsd:enumeration value="Montreal"/>
              <xsd:enumeration value="Morelia"/>
              <xsd:enumeration value="Moscow"/>
              <xsd:enumeration value="Nara"/>
              <xsd:enumeration value="Nha Trang"/>
              <xsd:enumeration value="Niigata"/>
              <xsd:enumeration value="Oakland"/>
              <xsd:enumeration value="Okinawa"/>
              <xsd:enumeration value="Osaka"/>
              <xsd:enumeration value="Ottawa"/>
              <xsd:enumeration value="Paracas"/>
              <xsd:enumeration value="Pattaya"/>
              <xsd:enumeration value="Penang"/>
              <xsd:enumeration value="Perth"/>
              <xsd:enumeration value="Petchburi"/>
              <xsd:enumeration value="Phuket"/>
              <xsd:enumeration value="Piura"/>
              <xsd:enumeration value="Port Douglas"/>
              <xsd:enumeration value="Port Moresby"/>
              <xsd:enumeration value="Portland"/>
              <xsd:enumeration value="Pucón"/>
              <xsd:enumeration value="Puerto Vallarta"/>
              <xsd:enumeration value="Puerto Varas"/>
              <xsd:enumeration value="Punta Arenas"/>
              <xsd:enumeration value="Qingdao"/>
              <xsd:enumeration value="Quang Ninh Province"/>
              <xsd:enumeration value="Quebec"/>
              <xsd:enumeration value="Queensland"/>
              <xsd:enumeration value="Ranzan"/>
              <xsd:enumeration value="Rotorua"/>
              <xsd:enumeration value="San Diego"/>
              <xsd:enumeration value="San Francisco"/>
              <xsd:enumeration value="Sandakan"/>
              <xsd:enumeration value="Santiago"/>
              <xsd:enumeration value="Sapporo"/>
              <xsd:enumeration value="Seattle"/>
              <xsd:enumeration value="Sendai"/>
              <xsd:enumeration value="Seoul"/>
              <xsd:enumeration value="Shanghai"/>
              <xsd:enumeration value="Shenyang"/>
              <xsd:enumeration value="Shenzhen"/>
              <xsd:enumeration value="Shizuoka"/>
              <xsd:enumeration value="Sidney"/>
              <xsd:enumeration value="Singapore"/>
              <xsd:enumeration value="Southern Highlands, NSW"/>
              <xsd:enumeration value="St. John's"/>
              <xsd:enumeration value="St. Petersburg"/>
              <xsd:enumeration value="Subic"/>
              <xsd:enumeration value="Suzhou"/>
              <xsd:enumeration value="Sydney"/>
              <xsd:enumeration value="Taipei"/>
              <xsd:enumeration value="Terengganu"/>
              <xsd:enumeration value="Ternate"/>
              <xsd:enumeration value="Tokyo"/>
              <xsd:enumeration value="Toronto"/>
              <xsd:enumeration value="Trujillo"/>
              <xsd:enumeration value="Ulsan"/>
              <xsd:enumeration value="Vancouver"/>
              <xsd:enumeration value="Victoria"/>
              <xsd:enumeration value="Viña del Mar"/>
              <xsd:enumeration value="Vladivostok"/>
              <xsd:enumeration value="Washington, D.C."/>
              <xsd:enumeration value="Wellington"/>
              <xsd:enumeration value="Williamsburg"/>
              <xsd:enumeration value="Yogyakarta"/>
              <xsd:enumeration value="Yokohama"/>
              <xsd:enumeration value="Yuzhno-Sakhalinsk"/>
            </xsd:restriction>
          </xsd:simpleType>
        </xsd:union>
      </xsd:simpleType>
    </xsd:element>
    <xsd:element name="MDDBGroup" ma:index="17" nillable="true" ma:displayName="APEC Group" ma:internalName="MDDB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al Technical Cooperation Working Group (ATCWG)"/>
                    <xsd:enumeration value="Anti-Corruption and Transparency Experts Task Force (ACT)"/>
                    <xsd:enumeration value="Anti-Corruption and Transparency Experts Working Group (ACTWG)"/>
                    <xsd:enumeration value="APEC Ministerial Meetings (AMM)"/>
                    <xsd:enumeration value="APEC Economic Leaders' Meeting (AELM)"/>
                    <xsd:enumeration value="Automotive Dialogue (AD)"/>
                    <xsd:enumeration value="Avian and Influenza Pandemics Ministerial Meeting (AIPMM)"/>
                    <xsd:enumeration value="Budget and Management Committee (BMC)"/>
                    <xsd:enumeration value="Business Mobility Group (BMG)"/>
                    <xsd:enumeration value="Chemical Dialogue (CD)"/>
                    <xsd:enumeration value="Committee on Trade and Investment (CTI)"/>
                    <xsd:enumeration value="Committee on Trade and Investment Groups"/>
                    <xsd:enumeration value="Committees"/>
                    <xsd:enumeration value="Competition Policy and Deregulation Group (CPDG)"/>
                    <xsd:enumeration value="Competition Policy and Law Group (CPLG)"/>
                    <xsd:enumeration value="Counter-Terrorism Task Force (CTTF)"/>
                    <xsd:enumeration value="Cultural Focal Point Network (CFPN)"/>
                    <xsd:enumeration value="Economic Committee (EC)"/>
                    <xsd:enumeration value="Education Ministerial Meetings (AEMM)"/>
                    <xsd:enumeration value="Electronic Commerce Steering Group (ECSG)"/>
                    <xsd:enumeration value="Emergency Preparedness Working Group (EPWG)"/>
                    <xsd:enumeration value="Energy Ministerial Meetings (EMM)"/>
                    <xsd:enumeration value="Energy Working Group (EWG)"/>
                    <xsd:enumeration value="Environment Ministerial Meetings (ENVMM)"/>
                    <xsd:enumeration value="Finance Ministerial Meetings (FMM)"/>
                    <xsd:enumeration value="Finance Ministers' Process (FMP)"/>
                    <xsd:enumeration value="Fisheries Working Group (FWG)"/>
                    <xsd:enumeration value="Food Security Ministerial Meetings (FSMM)"/>
                    <xsd:enumeration value="Forestry Ministerial Meetings (FTMM)"/>
                    <xsd:enumeration value="Gender Focal Point Network (GFPN)"/>
                    <xsd:enumeration value="Government Procurement Experts' Group (GPEG)"/>
                    <xsd:enumeration value="Group on Services (GOS)"/>
                    <xsd:enumeration value="Growth Strategy High-Level Policy Round Table (HLRT)"/>
                    <xsd:enumeration value="Health Ministerial Meetings (HMM)"/>
                    <xsd:enumeration value="Health Task Force (HTF)"/>
                    <xsd:enumeration value="Health Working Group (HWG)"/>
                    <xsd:enumeration value="High Level Meeting on Health and the Economy (HLM-HE)"/>
                    <xsd:enumeration value="High Level Policy Dialogue on Agricultural Biotechnology (HLPDAB)"/>
                    <xsd:enumeration value="High Level Policy Dialogue on Disaster Resiliency (HLPD-DR)"/>
                    <xsd:enumeration value="High Level Policy Dialogue on Open Governance and Economic Growth (HLPD-OGEG)"/>
                    <xsd:enumeration value="High Level Policy Dialogue on Women and the Economy (HLPD-WE)"/>
                    <xsd:enumeration value="Human Resource Development Ministerial Meetings (HRDMM)"/>
                    <xsd:enumeration value="Human Resources Development Working Group (HRDWG)"/>
                    <xsd:enumeration value="Industrial Science and Technology Working Group (ISTWG)"/>
                    <xsd:enumeration value="Informal Experts' Group on Business Mobility (IEGBM)"/>
                    <xsd:enumeration value="Intellectual Property Rights Experts' Group (IPEG)"/>
                    <xsd:enumeration value="Investment Experts' Group (IEG)"/>
                    <xsd:enumeration value="Life Sciences Innovation Forum (LSIF)"/>
                    <xsd:enumeration value="Marine Resource Conservation Working Group (MRCWG)"/>
                    <xsd:enumeration value="Market Access Group (MAG)"/>
                    <xsd:enumeration value="Mining Ministerial Meetings (MRM)"/>
                    <xsd:enumeration value="Mining Task Force (MTF)"/>
                    <xsd:enumeration value="Non-Ferrous Metals Dialogue (NFMD)"/>
                    <xsd:enumeration value="Ocean and Fisheries Working Group (OFWG)"/>
                    <xsd:enumeration value="Ocean-Related Ministerial Meetings (OMM)"/>
                    <xsd:enumeration value="Other APEC Groups"/>
                    <xsd:enumeration value="Policy Partnership on Women and the Economy (PPWE)"/>
                    <xsd:enumeration value="Science and Technology Ministerial Meetings (STMM)"/>
                    <xsd:enumeration value="Sectoral Ministerial Meetings"/>
                    <xsd:enumeration value="Senior Officials' Meeting Task Groups"/>
                    <xsd:enumeration value="Senior Officials' Meetings (SOM)"/>
                    <xsd:enumeration value="Small and Medium Enterprises Ministerial Meetings (SMEMM)"/>
                    <xsd:enumeration value="Small and Medium Enterprises Working Group (SMEWG)"/>
                    <xsd:enumeration value="Social Safety Net Capacity Building Network (SSN-CBN)"/>
                    <xsd:enumeration value="SOM Steering Committee on Economic and Technical Cooperation (SCE)"/>
                    <xsd:enumeration value="Strengthening Economic Legal Infrastructure (SELI)"/>
                    <xsd:enumeration value="Structural Reform Ministerial Meetings (SRMM)"/>
                    <xsd:enumeration value="Sub-Committee on Customs Procedures (SCCP)"/>
                    <xsd:enumeration value="Sub-Committee on Standards and Conformance (SCSC)"/>
                    <xsd:enumeration value="Sustainable Development (SD)"/>
                    <xsd:enumeration value="Sustainable Development Ministerial Meetings (SDMM)"/>
                    <xsd:enumeration value="Task Force on Emergency Preparedness (TFEP)"/>
                    <xsd:enumeration value="Telecommunications and Information Ministerial Meetings (TELMIN)"/>
                    <xsd:enumeration value="Telecommunications and Information Working Group (TEL)"/>
                    <xsd:enumeration value="Tourism Ministerial Meetings (TMM)"/>
                    <xsd:enumeration value="Tourism Working Group (TWG)"/>
                    <xsd:enumeration value="Trade Ministerial Meetings (MRT)"/>
                    <xsd:enumeration value="Trade Promotion Working Group (WGTP)"/>
                    <xsd:enumeration value="Transportation Ministerial Meetings (TPTMM)"/>
                    <xsd:enumeration value="Transportation Working Group (TPTWG)"/>
                    <xsd:enumeration value="Women Ministerial Meetings (WMM)"/>
                    <xsd:enumeration value="Working Groups"/>
                    <xsd:enumeration value="WTO Capacity Building Group (WCBG)"/>
                  </xsd:restriction>
                </xsd:simpleType>
              </xsd:element>
            </xsd:sequence>
          </xsd:extension>
        </xsd:complexContent>
      </xsd:complexType>
    </xsd:element>
    <xsd:element name="MDDBSubEco" ma:index="18" nillable="true" ma:displayName="Submitted by - Economies" ma:internalName="MDDBSubEc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tralia"/>
                    <xsd:enumeration value="Brunei Darussalam"/>
                    <xsd:enumeration value="Cambodia"/>
                    <xsd:enumeration value="Canada"/>
                    <xsd:enumeration value="Chile"/>
                    <xsd:enumeration value="China"/>
                    <xsd:enumeration value="Colombia"/>
                    <xsd:enumeration value="Costa Rica"/>
                    <xsd:enumeration value="Croatia"/>
                    <xsd:enumeration value="Dominican Republic"/>
                    <xsd:enumeration value="Egypt"/>
                    <xsd:enumeration value="France"/>
                    <xsd:enumeration value="Hong Kong, China"/>
                    <xsd:enumeration value="Hungary"/>
                    <xsd:enumeration value="India"/>
                    <xsd:enumeration value="Indonesia"/>
                    <xsd:enumeration value="Ireland"/>
                    <xsd:enumeration value="Japan"/>
                    <xsd:enumeration value="Korea"/>
                    <xsd:enumeration value="Laos"/>
                    <xsd:enumeration value="Macao, China"/>
                    <xsd:enumeration value="Malaysia"/>
                    <xsd:enumeration value="Mexico"/>
                    <xsd:enumeration value="Netherlands"/>
                    <xsd:enumeration value="New Zealand"/>
                    <xsd:enumeration value="Papua New Guinea"/>
                    <xsd:enumeration value="Peru"/>
                    <xsd:enumeration value="Philippines"/>
                    <xsd:enumeration value="Poland"/>
                    <xsd:enumeration value="Russia"/>
                    <xsd:enumeration value="Saudi Arabia"/>
                    <xsd:enumeration value="Singapore"/>
                    <xsd:enumeration value="Sweden"/>
                    <xsd:enumeration value="Chinese Taipei"/>
                    <xsd:enumeration value="Thailand"/>
                    <xsd:enumeration value="United Kingdom"/>
                    <xsd:enumeration value="United States"/>
                    <xsd:enumeration value="Viet Nam"/>
                  </xsd:restriction>
                </xsd:simpleType>
              </xsd:element>
            </xsd:sequence>
          </xsd:extension>
        </xsd:complexContent>
      </xsd:complexType>
    </xsd:element>
    <xsd:element name="MDDBSubGroup" ma:index="19" nillable="true" ma:displayName="Submitted by - APEC Group" ma:internalName="MDDBSub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 Hoc Advisory Group on Gender Integration (AGGI)"/>
                    <xsd:enumeration value="Agricultural Technical Cooperation Working Group (ATCWG)"/>
                    <xsd:enumeration value="Anti-Corruption and Transparency Experts Task Force (ACT)"/>
                    <xsd:enumeration value="Anti-Corruption and Transparency Experts Working Group (ACTWG)"/>
                    <xsd:enumeration value="APEC Business Advisory Council (ABAC)"/>
                    <xsd:enumeration value="APEC Climate Center (APCC)"/>
                    <xsd:enumeration value="APEC E-Commerce Business Alliance (ECBA)"/>
                    <xsd:enumeration value="APEC Economic Leaders' Meeting (AELM)"/>
                    <xsd:enumeration value="APEC Education Foundation"/>
                    <xsd:enumeration value="APEC Harmonization Center"/>
                    <xsd:enumeration value="APEC International Centre for Sustainable Tourism (AICST)"/>
                    <xsd:enumeration value="APEC Ministerial Meetings (AMM)"/>
                    <xsd:enumeration value="APEC Secretariat"/>
                    <xsd:enumeration value="APEC SME Innovation Center (SMEIC)"/>
                    <xsd:enumeration value="APEC Study Centre - Australia"/>
                    <xsd:enumeration value="APEC Study Center - China"/>
                    <xsd:enumeration value="APEC Study Centre - New Zealand"/>
                    <xsd:enumeration value="APEC Study Centre Consortium (ASCC)"/>
                    <xsd:enumeration value="Automotive Dialogue (AD)"/>
                    <xsd:enumeration value="Avian and Influenza Pandemics Ministerial Meeting (AIPMM)"/>
                    <xsd:enumeration value="Budget and Management Committee (BMC)"/>
                    <xsd:enumeration value="Business Mobility Group (BMG)"/>
                    <xsd:enumeration value="Capacity Building Network (CBN) - Human Resources Development Working Group (HRDWG)"/>
                    <xsd:enumeration value="Chemical Dialogue (CD)"/>
                    <xsd:enumeration value="Committee on Trade and Investment (CTI)"/>
                    <xsd:enumeration value="Competition Policy and Deregulation Group (CPDG)"/>
                    <xsd:enumeration value="Competition Policy and Law Group (CPLG)"/>
                    <xsd:enumeration value="Counter-Terrorism Task Force (CTTF)"/>
                    <xsd:enumeration value="Cross-Border Rules Study Group - Electronic Commerce Steering Group (ECSG)"/>
                    <xsd:enumeration value="Cultural Focal Point Network (CFPN)"/>
                    <xsd:enumeration value="Data Privacy Subgroup (DPS) - Electronic Commerce Steering Group (ECSG)"/>
                    <xsd:enumeration value="Economic Committee (EC)"/>
                    <xsd:enumeration value="Education Ministerial Meetings (AEMM)"/>
                    <xsd:enumeration value="Education Network (EDNET) - Human Resources Development Working Group (HRDWG)"/>
                    <xsd:enumeration value="Electronic Commerce Steering Group (ECSG)"/>
                    <xsd:enumeration value="Emergency Preparedness Working Group (EPWG)"/>
                    <xsd:enumeration value="Energy Ministerial Meetings (EMM)"/>
                    <xsd:enumeration value="Energy Working Group (EWG)"/>
                    <xsd:enumeration value="Energy Working Group Biofuels Task Force (BTF)"/>
                    <xsd:enumeration value="Energy Working Group Business Network (EBN)"/>
                    <xsd:enumeration value="Energy Working Group Expert Group on Clean Fossil Energy (EGCFE)"/>
                    <xsd:enumeration value="Energy Working Group Expert Group on Energy Data &amp; Analysis (EGEDA)"/>
                    <xsd:enumeration value="Energy Working Group Expert Group on Energy Efficiency &amp; Conservation (EGEEC)"/>
                    <xsd:enumeration value="Energy Working Group Expert Group on New and Renewable Energy Technologies (EGNRET)"/>
                    <xsd:enumeration value="Energy Working Group Energy Trade and Investment Task Force (ETITF)"/>
                    <xsd:enumeration value="Environment Ministerial Meetings (ENVMM)"/>
                    <xsd:enumeration value="Finance Ministerial Meetings (FMM)"/>
                    <xsd:enumeration value="Finance Ministers' Process (FMP)"/>
                    <xsd:enumeration value="Fisheries Working Group (FWG)"/>
                    <xsd:enumeration value="Food Security Ministerial Meetings (FSMM)"/>
                    <xsd:enumeration value="Forestry Ministerial Meetings (FTMM)"/>
                    <xsd:enumeration value="Friends of the Chair (FOTC) - Action Plan"/>
                    <xsd:enumeration value="Friends of the Chair (FOTC) - Committee on Trade and Investment (CTI)"/>
                    <xsd:enumeration value="Friends of the Chair (FOTC) - Reform"/>
                    <xsd:enumeration value="Friends of the Chair (FOTC) - RTAs/FTAs"/>
                    <xsd:enumeration value="Friends of the Chair (FOTC) - Trade Facilitation"/>
                    <xsd:enumeration value="Friends of the Chair (FOTC) - Transparency and Anti-Corruption"/>
                    <xsd:enumeration value="Gender Focal Point Network (GFPN)"/>
                    <xsd:enumeration value="Geneva APEC Caucus"/>
                    <xsd:enumeration value="Government Procurement Experts' Group (GPEG)"/>
                    <xsd:enumeration value="Group on Services (GOS)"/>
                    <xsd:enumeration value="Health Ministerial Meetings (HMM)"/>
                    <xsd:enumeration value="Health Task Force (HTF)"/>
                    <xsd:enumeration value="Health Working Group (HWG)"/>
                    <xsd:enumeration value="High Level Meeting on Health and the Economy (HLM-HE)"/>
                    <xsd:enumeration value="High Level Policy Dialogue on Agricultural Biotechnology (HLPDAB)"/>
                    <xsd:enumeration value="High Level Policy Dialogue on Disaster Resiliency (HLPD-DR)"/>
                    <xsd:enumeration value="High Level Policy Dialogue on Open Governance and Economic Growth (HLPD-OGEG)"/>
                    <xsd:enumeration value="High Level Policy Dialogue on Women and the Economy (HLPD-WE)"/>
                    <xsd:enumeration value="Human Resource Development Ministerial Meetings (HRDMM)"/>
                    <xsd:enumeration value="Human Resources Development Working Group (HRDWG)"/>
                    <xsd:enumeration value="ICT Development Steering Group (DSG) - Telecommunications and Information Working Group (TEL)"/>
                    <xsd:enumeration value="Industrial Science and Technology Working Group (ISTWG)"/>
                    <xsd:enumeration value="Informal Experts' Group on Business Mobility (IEGBM)"/>
                    <xsd:enumeration value="Intellectual Property Rights Experts' Group (IPEG)"/>
                    <xsd:enumeration value="Investment Experts' Group (IEG)"/>
                    <xsd:enumeration value="Joint Advisory Committee (JAC)- Sub-Committee on Standards and Conformance (SCSC)"/>
                    <xsd:enumeration value="Labour and Social Protection Network (LSPN) - Human Resources Development Working Group (HRDWG)"/>
                    <xsd:enumeration value="Liberalization Steering Group (LSG) - Telecommunications and Information Working Group (TEL)"/>
                    <xsd:enumeration value="Life Sciences Innovation Forum (LSIF)"/>
                    <xsd:enumeration value="Marine Resource Conservation Working Group (MRCWG)"/>
                    <xsd:enumeration value="Market Access Group (MAG)"/>
                    <xsd:enumeration value="Micro-Enterprises Sub-Group (MESG) - Small and Medium Enterprises Working Group (SMEWG)"/>
                    <xsd:enumeration value="Mid-Term Stocktake Steering Group"/>
                    <xsd:enumeration value="Mining Ministerial Meetings (MRM)"/>
                    <xsd:enumeration value="Mining Task Force (MTF)"/>
                    <xsd:enumeration value="Mutual Recognition Arrangement Task Force (MRATF) - Telecommunications and Information Working Group (TEL)"/>
                    <xsd:enumeration value="Non-Ferrous Metals Dialogue (NFMD)"/>
                    <xsd:enumeration value="Ocean and Fisheries Working Group (OFWG)"/>
                    <xsd:enumeration value="Ocean-Related Ministerial Meetings (OMM)"/>
                    <xsd:enumeration value="Paperless Trading Subgroup (PTS) - Electronic Commerce Steering Group (ECSG)"/>
                    <xsd:enumeration value="Policy Partnership on Women and the Economy (PPWE)"/>
                    <xsd:enumeration value="Regulatory Harmonization Steering Committee (RHSC) - Life Sciences Innovation Forum (LSIF)"/>
                    <xsd:enumeration value="Research, Development and Extension of Agricultural Biotechnology (RDEAB) - Agriculture Technical Cooperation Working Group (ATCWG)"/>
                    <xsd:enumeration value="Science and Technology Ministerial Meetings (STMM)"/>
                    <xsd:enumeration value="Security and Prosperity Steering Group (SPSG) - Telecommunications and Information Working Group (TEL)"/>
                    <xsd:enumeration value="Senior Officials' Meetings (SOM)"/>
                    <xsd:enumeration value="Single Window Working Group (SWWG) - Sub-Committee on Customs Procedures (SCCP)"/>
                    <xsd:enumeration value="Small and Medium Enterprises Ministerial Meetings (SMEMM)"/>
                    <xsd:enumeration value="Small and Medium Enterprises Working Group (SMEWG)"/>
                    <xsd:enumeration value="Social Safety Net Capacity Building Network (SSN-CBN)"/>
                    <xsd:enumeration value="SOM Committee on Economic and Technical Cooperation (ESC)"/>
                    <xsd:enumeration value="SOM Steering Committee on Economic and Technical Cooperation (SCE)"/>
                    <xsd:enumeration value="Strengthening Economic Legal Infrastructure (SELI)"/>
                    <xsd:enumeration value="Structural Reform Ministerial Meetings (SRMM)"/>
                    <xsd:enumeration value="Sub-Committee on Customs Procedures (SCCP)"/>
                    <xsd:enumeration value="Sub-Committee on Standards and Conformance (SCSC)"/>
                    <xsd:enumeration value="Sustainable Development Ministerial Meetings (SDMM)"/>
                    <xsd:enumeration value="Task Force on Emergency Preparedness (TFEP)"/>
                    <xsd:enumeration value="Telecommunications and Information Ministerial Meetings (TELMIN)"/>
                    <xsd:enumeration value="Telecommunications and Information Working Group (TEL)"/>
                    <xsd:enumeration value="Tourism Ministerial Meetings (TMM)"/>
                    <xsd:enumeration value="Tourism Working Group (TWG)"/>
                    <xsd:enumeration value="Trade Ministerial Meetings (MRT)"/>
                    <xsd:enumeration value="Trade Promotion Working Group (WGTP)"/>
                    <xsd:enumeration value="Transportation Ministerial Meetings (TPTMM)"/>
                    <xsd:enumeration value="Transportation Working Group (TPTWG)"/>
                    <xsd:enumeration value="Women Ministerial Meetings (WMM)"/>
                    <xsd:enumeration value="WTO Capacity Building Group (WCBG)"/>
                  </xsd:restriction>
                </xsd:simpleType>
              </xsd:element>
            </xsd:sequence>
          </xsd:extension>
        </xsd:complexContent>
      </xsd:complexType>
    </xsd:element>
    <xsd:element name="MDDBSubOrg" ma:index="20" nillable="true" ma:displayName="Submitted by - Organisations" ma:internalName="MDDBSubO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3M"/>
                        <xsd:enumeration value="a2peak Power"/>
                        <xsd:enumeration value="A.S. Louken Group Pte Ltd"/>
                        <xsd:enumeration value="Abbott Laboratories"/>
                        <xsd:enumeration value="Accenture"/>
                        <xsd:enumeration value="ACCORD Australasia Limited"/>
                        <xsd:enumeration value="ACP Computer Training and Consultancy"/>
                        <xsd:enumeration value="Action Community for Entrepreneurship (ACE)"/>
                        <xsd:enumeration value="Acushnet Company"/>
                        <xsd:enumeration value="Advanced Material On Technology (AMOTECH)"/>
                        <xsd:enumeration value="Advanced Medical Technology Association (AdvaMed)"/>
                        <xsd:enumeration value="Advanced Micro Devices"/>
                        <xsd:enumeration value="Aeropuertos del Perú"/>
                        <xsd:enumeration value="Age-friendly New York City"/>
                        <xsd:enumeration value="Age Wave"/>
                        <xsd:enumeration value="Agencia Chilena de Eficiencia. Energética (ACHEE)"/>
                        <xsd:enumeration value="Agilent Technologies"/>
                        <xsd:enumeration value="Agrícola Athos S.A."/>
                        <xsd:enumeration value="Air-Conditioning, Heating, and Refrigeration Institute (AHRI)"/>
                        <xsd:enumeration value="Airspan"/>
                        <xsd:enumeration value="Ajou University"/>
                        <xsd:enumeration value="Alam Sekitar Malaysia Sdn Bhd (ASMA)"/>
                        <xsd:enumeration value="Alcatel-Lucent"/>
                        <xsd:enumeration value="Alhen"/>
                        <xsd:enumeration value="Alita"/>
                        <xsd:enumeration value="All Real Technology Co., Ltd"/>
                        <xsd:enumeration value="All-Russia Market Research Institute (VNIKI)"/>
                        <xsd:enumeration value="Allen &amp; Gledhill LLP"/>
                        <xsd:enumeration value="Alliance for Financial Inclusion (AFI)"/>
                        <xsd:enumeration value="Alliance to Save Energy"/>
                        <xsd:enumeration value="Alpamayo Entertainment"/>
                        <xsd:enumeration value="Alston &amp; Bird LLP"/>
                        <xsd:enumeration value="American Automotive Policy Council (AAPC)"/>
                        <xsd:enumeration value="American Bar Association"/>
                        <xsd:enumeration value="American Chamber of Commerce (Singapore)"/>
                        <xsd:enumeration value="American Chemistry Council"/>
                        <xsd:enumeration value="American Commercial Transport"/>
                        <xsd:enumeration value="American Forest &amp; Paper Association (AF&amp;PA)"/>
                        <xsd:enumeration value="American Council for an Energy-Efficient Economy (ACEEE)"/>
                        <xsd:enumeration value="American Institute of Certified Public Accountants (AICPA)"/>
                        <xsd:enumeration value="American National Standards Institute (ANSI)"/>
                        <xsd:enumeration value="American Registry for Internet Numbers (ARIN)"/>
                        <xsd:enumeration value="American Science and Engineering, Inc. (AS&amp;E)"/>
                        <xsd:enumeration value="American Society of Heating, Refrigerating and Air-Conditioning Engineers (ASHRAE)"/>
                        <xsd:enumeration value="AmericanTCB (ATCB)"/>
                        <xsd:enumeration value="Ancora Capital Management"/>
                        <xsd:enumeration value="Animation Council of the Philippines, Inc. (ACPI)"/>
                        <xsd:enumeration value="Antamina"/>
                        <xsd:enumeration value="Aoyama Gakuin University"/>
                        <xsd:enumeration value="APL Limited"/>
                        <xsd:enumeration value="Applied Materials (AMAT)"/>
                        <xsd:enumeration value="Aquatec-Maxcon"/>
                        <xsd:enumeration value="Arbortech"/>
                        <xsd:enumeration value="Arcadia Biosciences"/>
                        <xsd:enumeration value="Armstrong"/>
                        <xsd:enumeration value="Arnold &amp; Porter LLP"/>
                        <xsd:enumeration value="Arizona State University (ASU)"/>
                        <xsd:enumeration value="ASEAN Automotive Federation (AAF)"/>
                        <xsd:enumeration value="ASEAN Business Advisory Council (ASEAN-BAC)"/>
                        <xsd:enumeration value="ASEAN Primary Care Association"/>
                        <xsd:enumeration value="Asia BioBusiness Pte. Ltd"/>
                        <xsd:enumeration value="Asia Injury Prevention Foundation"/>
                        <xsd:enumeration value="Asia Oceania Electronic Marketplace Association (AOEMA)"/>
                        <xsd:enumeration value="Asia Pacific Chemical Industry Coalition (APCIC)"/>
                        <xsd:enumeration value="Asia Pacific Coalition Against Unsolicited Commercial Email (APCAUCE)"/>
                        <xsd:enumeration value="Asia-Pacific Computer Emergency Response Team (APCERT)"/>
                        <xsd:enumeration value="Asia-Pacific Credit Coalition (APCC)"/>
                        <xsd:enumeration value="Asia Pacific Energy Research Centre (APERC)"/>
                        <xsd:enumeration value="Asia-Pacific Finance and Development Center (AFDC)"/>
                        <xsd:enumeration value="Asia Pacific Foundation of Canada (APFC)"/>
                        <xsd:enumeration value="Asia-Pacific Industrial Property Center (APIC)"/>
                        <xsd:enumeration value="Asia Pacific Laboratory Accreditation Cooperation (APLAC)"/>
                        <xsd:enumeration value="Asia-Pacific Legal Metrology Forum (APLMF)"/>
                        <xsd:enumeration value="Asia-Pacific Metrology Programme (APMP)"/>
                        <xsd:enumeration value="Asia-Pacific Network for Sustainable Forest Management and Rehabilitation (APFNet)"/>
                        <xsd:enumeration value="Asia Pacific Network Information Centre ( APNIC)"/>
                        <xsd:enumeration value="Asia Pacific Privacy Authorities (APPA)"/>
                        <xsd:enumeration value="Asia-Pacific Telecommunity (APT)"/>
                        <xsd:enumeration value="Asian Development Bank (ADB)"/>
                        <xsd:enumeration value="Asian Development Bank Institute (ADBI)"/>
                        <xsd:enumeration value="Asian Disaster Preparedness Center (ADPC)"/>
                        <xsd:enumeration value="Asian Disaster Reduction and Response Network (ADRRN)"/>
                        <xsd:enumeration value="Asian Disaster Reduction Center (ADRC)"/>
                        <xsd:enumeration value="Asian Food Information Centre (AFIC)"/>
                        <xsd:enumeration value="Asian Institute of Management"/>
                        <xsd:enumeration value="Asian Institute of Technology (AIT)"/>
                        <xsd:enumeration value="Asian Pacific Women's Information Network Center (APWINC)"/>
                        <xsd:enumeration value="Asociación Chilena de Empresas de Tecnología de Información A.G. (ACTI)"/>
                        <xsd:enumeration value="Asociación de Exportadores (ADEX)"/>
                        <xsd:enumeration value="Asociación de Industrias Metalúrgicas y Metalmecánicas A.G. (ASIMET)"/>
                        <xsd:enumeration value="Asociación de Oficinas de Arquitectos de Chile (AOA)"/>
                        <xsd:enumeration value="Asociación Gremial de Empresas Internacionales de Productos Eléctricos (EPEI)"/>
                        <xsd:enumeration value="Asociación Gremial de Industriales Químicos de Chile (ASIQUIM)"/>
                        <xsd:enumeration value="Asociación Latinoamericana de Integración (ALADI)"/>
                        <xsd:enumeration value="Asociación Mexicana de la Industria Publicitaria y Comercial en el Internet (AMIPCI)"/>
                        <xsd:enumeration value="Asociacion Nacional de Normalizacion y Certificacion del Sector Electrico (ANCE)"/>
                        <xsd:enumeration value="Asociación Peruana de Productores de Software (APESOFT)"/>
                        <xsd:enumeration value="Assenda"/>
                        <xsd:enumeration value="Association Européenne du Cautionnement Mutuel (AECM)"/>
                        <xsd:enumeration value="Association of Accredited Advertising Agencies of Hong Kong (HK4As)"/>
                        <xsd:enumeration value="Association of Credit Rating Agencies in Asia (ACRAA)"/>
                        <xsd:enumeration value="Association of Pacific Rim Universities (APRU)"/>
                        <xsd:enumeration value="Association of Southeast Asian Nations (ASEAN)"/>
                        <xsd:enumeration value="Association of University Technology Managers (AUTM)"/>
                        <xsd:enumeration value="Assumption University"/>
                        <xsd:enumeration value="ASTM International"/>
                        <xsd:enumeration value="AT&amp;T"/>
                        <xsd:enumeration value="Atlas Material Testing Technology"/>
                        <xsd:enumeration value="Auburn University"/>
                        <xsd:enumeration value="Auscott Limited"/>
                        <xsd:enumeration value="Australia and New Zealand School of Government (ANZSOG)"/>
                        <xsd:enumeration value="Australia's National Computer Emergency Response Team (AusCERT)"/>
                        <xsd:enumeration value="Australian Bureau of Agricultural and Resource Economics (ABARE)"/>
                        <xsd:enumeration value="Australian Competition and Consumer Commission (ACCC)"/>
                        <xsd:enumeration value="Australian Electrical and Electronic Manufacturers' Association (AEEMA)"/>
                        <xsd:enumeration value="Australian Emergency Management Volunteer Forum (AEMVF)"/>
                        <xsd:enumeration value="Australian Federation Against Copyright Theft (AFACT)"/>
                        <xsd:enumeration value="Australian Food and Grocery Council (AFGC)"/>
                        <xsd:enumeration value="Australian Industry Greenhouse Network"/>
                        <xsd:enumeration value="Australian Information Industry Association (AIIA)"/>
                        <xsd:enumeration value="Australian Marketing Institute (AMI)"/>
                        <xsd:enumeration value="Australian National University (ANU)"/>
                        <xsd:enumeration value="Australasian Performing Right Association (APRA)"/>
                        <xsd:enumeration value="Australian Petroleum Production &amp; Exploration Association (APPEA)"/>
                        <xsd:enumeration value="Australian Privacy Foundation"/>
                        <xsd:enumeration value="Australian Red Cross"/>
                        <xsd:enumeration value="Australian Water Association (AWA)"/>
                        <xsd:enumeration value="Automotive Parts Remanufacturers Association (APRA)"/>
                        <xsd:enumeration value="Automotive Trade Policy Council (ATPC)"/>
                        <xsd:enumeration value="Avante International Technology, Inc."/>
                        <xsd:enumeration value="Axway"/>
                        <xsd:enumeration value="A-Z Solutions"/>
                        <xsd:enumeration value="AZCA, Inc."/>
                        <xsd:enumeration value="Babcock &amp; Brown Power"/>
                        <xsd:enumeration value="Baker &amp; McKenzie"/>
                        <xsd:enumeration value="Ballard Power Systems"/>
                        <xsd:enumeration value="Banchile Asesoría Financiera S.A."/>
                        <xsd:enumeration value="Bank Bukopin"/>
                        <xsd:enumeration value="Bank of Tokyo-Mitsubishi UFJ, Ltd."/>
                        <xsd:enumeration value="Bank Rakyat Indonesia (BRI)"/>
                        <xsd:enumeration value="Bankable Frontier Associates"/>
                        <xsd:enumeration value="BankThai Public Company Limited"/>
                        <xsd:enumeration value="BASF Petronas Chemicals"/>
                        <xsd:enumeration value="BASIX"/>
                        <xsd:enumeration value="Bauhinia Foundation Research Centre"/>
                        <xsd:enumeration value="Baycorp Advantage"/>
                        <xsd:enumeration value="Bayer CropScience"/>
                        <xsd:enumeration value="BBBOnline"/>
                        <xsd:enumeration value="BD"/>
                        <xsd:enumeration value="BearingPoint"/>
                        <xsd:enumeration value="Bedfordshire Chamber of Commerce"/>
                        <xsd:enumeration value="Beijing Normal University"/>
                        <xsd:enumeration value="Beijing University of Posts and Telecommunication (BUPT)"/>
                        <xsd:enumeration value="Benemann Associates"/>
                        <xsd:enumeration value="Best Buy"/>
                        <xsd:enumeration value="BiD Network"/>
                        <xsd:enumeration value="BII Group"/>
                        <xsd:enumeration value="Bio Economic Research Associates"/>
                        <xsd:enumeration value="Bio-Link Partners Ltd"/>
                        <xsd:enumeration value="bioDevelopments International Institute Inc."/>
                        <xsd:enumeration value="BioEuroLatina"/>
                        <xsd:enumeration value="Biomimicry Group"/>
                        <xsd:enumeration value="Biotechnology and Bioengineering"/>
                        <xsd:enumeration value="Biotechnology Coalition of the Philippines (BCP)"/>
                        <xsd:enumeration value="Biotechnology Industry Organization (BIO)"/>
                        <xsd:enumeration value="BlueScope Steel"/>
                        <xsd:enumeration value="Bloomberg"/>
                        <xsd:enumeration value="Boehmert &amp; Boehmert"/>
                        <xsd:enumeration value="Boeing"/>
                        <xsd:enumeration value="Boost Juice"/>
                        <xsd:enumeration value="Booz Allen Hamilton"/>
                        <xsd:enumeration value="BP"/>
                        <xsd:enumeration value="BP Solar"/>
                        <xsd:enumeration value="Brookings Institution"/>
                        <xsd:enumeration value="Bryan Cave LLP"/>
                        <xsd:enumeration value="BT"/>
                        <xsd:enumeration value="Bunkyo University"/>
                        <xsd:enumeration value="Burrill &amp; Company"/>
                        <xsd:enumeration value="Bursa Malaysia"/>
                        <xsd:enumeration value="Business and Industry Advisory Committee to the OECD (BIAC)"/>
                        <xsd:enumeration value="Business Continuity Management Institute"/>
                        <xsd:enumeration value="Business Processing Association of the Philippines (BPAP)"/>
                        <xsd:enumeration value="Business Software Alliance (BSA)"/>
                        <xsd:enumeration value="CAB International"/>
                        <xsd:enumeration value="Calgary-TELUS Convention Centre"/>
                        <xsd:enumeration value="California Earthquake Authority (CEA)"/>
                        <xsd:enumeration value="Cámara de Comercio de Santiago (CCS)"/>
                        <xsd:enumeration value="Cámara Maritima y Portuaria de Chile A.G."/>
                        <xsd:enumeration value="Cambodian Legal Resources Development Center (CLRDC)"/>
                        <xsd:enumeration value="Canadian Standards Association (CSA)"/>
                        <xsd:enumeration value="Canon"/>
                        <xsd:enumeration value="Capital Markets Association for Asia (CMAA)"/>
                        <xsd:enumeration value="Capital Sisters International"/>
                        <xsd:enumeration value="CARD MRI"/>
                        <xsd:enumeration value="CARE"/>
                        <xsd:enumeration value="Cargill"/>
                        <xsd:enumeration value="Carleton University"/>
                        <xsd:enumeration value="Carnegie Mellon University"/>
                        <xsd:enumeration value="Castalia Advisors"/>
                        <xsd:enumeration value="CAT Telecom Public Company Limited"/>
                        <xsd:enumeration value="Caterpillar"/>
                        <xsd:enumeration value="Catholic University of America (CUA)"/>
                        <xsd:enumeration value="Catholic University of Korea"/>
                        <xsd:enumeration value="CEMEX"/>
                        <xsd:enumeration value="Center for Drug Evaluation"/>
                        <xsd:enumeration value="Center for Information Policy Leadership (CIPL)"/>
                        <xsd:enumeration value="Center for Information Technology Research in the Interest of Society (CITRIS)"/>
                        <xsd:enumeration value="Center for Ocean-Land-Atmosphere Studies (COLA)"/>
                        <xsd:enumeration value="Center for Responsible Travel (CREST)"/>
                        <xsd:enumeration value="Center for Strategic and International Studies (CSIS)"/>
                        <xsd:enumeration value="Center for the Study of Democracy (CSD)"/>
                        <xsd:enumeration value="Central Institute for Economic Management (CIEM)"/>
                        <xsd:enumeration value="Centre for Corporate Social Responsibility (CCSR)"/>
                        <xsd:enumeration value="Centre for Financial Stability (CEF)"/>
                        <xsd:enumeration value="Centre for International Economics (CIE)"/>
                        <xsd:enumeration value="Centre for Regional Innovation and Competitiveness (CRIC)"/>
                        <xsd:enumeration value="Centro de Capacitacion Investigación y Desarrollo Tecnológico en Energía y Sustentabilidad, A.C. (CCIDTE)"/>
                        <xsd:enumeration value="Centro de Estudios Económicos del Sector Privado (CEESP)"/>
                        <xsd:enumeration value="Centro Internacional para la Investigación del Fenómeno El Niño (CIIFEN)"/>
                        <xsd:enumeration value="Centro Nacional de Metrología (CENAM)"/>
                        <xsd:enumeration value="Centro Nacional de Productividad y Calidad (ChileCalidad)"/>
                        <xsd:enumeration value="Centro para la Estabilidad Financiera (CEF)"/>
                        <xsd:enumeration value="Century Logistics Holdings Berhad"/>
                        <xsd:enumeration value="Chamber of Mines of the Philippines (CMP)"/>
                        <xsd:enumeration value="Channel Logistics"/>
                        <xsd:enumeration value="CHEMTREC"/>
                        <xsd:enumeration value="CHEP"/>
                        <xsd:enumeration value="Chiang Mai University (CMU)"/>
                        <xsd:enumeration value="Chiba University"/>
                        <xsd:enumeration value="Chicago Council on Global Affairs"/>
                        <xsd:enumeration value="Chilean Copper Commission (COCHILCO)"/>
                        <xsd:enumeration value="China Academy of Sciences (CAS)"/>
                        <xsd:enumeration value="China Association of Automobile Manufacturers"/>
                        <xsd:enumeration value="China Household Electronic Appliance Research Institute (CHEARI)"/>
                        <xsd:enumeration value="China Certification"/>
                        <xsd:enumeration value="China Council for the Promotion of International Trade (CCPIT)"/>
                        <xsd:enumeration value="China Flooring Holding Company Limited"/>
                        <xsd:enumeration value="China General Certification Center (CGC)"/>
                        <xsd:enumeration value="China IWNCOMM Co., Ltd."/>
                        <xsd:enumeration value="China Mobile"/>
                        <xsd:enumeration value="China Network Communication Group Corporation (CNC)"/>
                        <xsd:enumeration value="China Pharmaceutical Industry Research and Development Association (SINO-PhIRDA)"/>
                        <xsd:enumeration value="China Telecom"/>
                        <xsd:enumeration value="Chinese Academy of Agricultural Sciences (CAAS)"/>
                        <xsd:enumeration value="Chinese Academy of Forestry"/>
                        <xsd:enumeration value="Chinese Academy of Inspection and Quarantine (CAIQ)"/>
                        <xsd:enumeration value="Chinese Academy of Science and Technology for Development (CASTED)"/>
                        <xsd:enumeration value="Chinese Academy of Sciences"/>
                        <xsd:enumeration value="Chinese Academy of Social Sciences (CASS)"/>
                        <xsd:enumeration value="Chinese University of Hong Kong"/>
                        <xsd:enumeration value="Chongqing University"/>
                        <xsd:enumeration value="Chubb Insurance"/>
                        <xsd:enumeration value="Chugai Pharmaceutical"/>
                        <xsd:enumeration value="Chulalongkorn University"/>
                        <xsd:enumeration value="Chung-Hwa Institution for Economic Research (CIER)"/>
                        <xsd:enumeration value="Chunghwa Telecom"/>
                        <xsd:enumeration value="Cisco Systems, Inc"/>
                        <xsd:enumeration value="Citigroup"/>
                        <xsd:enumeration value="City University"/>
                        <xsd:enumeration value="CityLink Ltd"/>
                        <xsd:enumeration value="Clayton Utz"/>
                        <xsd:enumeration value="Cleary Gottlieb Steen &amp; Hamilton LLP"/>
                        <xsd:enumeration value="Clorox Company"/>
                        <xsd:enumeration value="Codex Alimentarius Commission (CAC)"/>
                        <xsd:enumeration value="COFCO"/>
                        <xsd:enumeration value="Coles Myer"/>
                        <xsd:enumeration value="Collaborative Labeling and Appliance Standards Program (CLASP)"/>
                        <xsd:enumeration value="Comcast"/>
                        <xsd:enumeration value="Comisión Permanente del Pacífico Sur (CPPS)"/>
                        <xsd:enumeration value="Comité Estatal De Sanidad Vegetal (CESAVEG)"/>
                        <xsd:enumeration value="CommerceNet Singapore"/>
                        <xsd:enumeration value="Commission nationale de l'informatique et des libertés (CNIL)"/>
                        <xsd:enumeration value="Commonwealth Scientific and Industrial Research Organisation (CSIRO)"/>
                        <xsd:enumeration value="Commonwealth Secretariat"/>
                        <xsd:enumeration value="Community College Research Center (CCRC)"/>
                        <xsd:enumeration value="Companies Commission of Malaysia"/>
                        <xsd:enumeration value="Competition Commission of Singapore (CCS)"/>
                        <xsd:enumeration value="Compañía Minera Antamina S.A."/>
                        <xsd:enumeration value="Computing Technology Industry Association (CompTIA)"/>
                        <xsd:enumeration value="Confederación de Cámaras Industriales (CONCAMIN)"/>
                        <xsd:enumeration value="Conference Board of Canada"/>
                        <xsd:enumeration value="Conference of Asia Pacific Express Carriers (CAPEC)"/>
                        <xsd:enumeration value="Conference of Latin American and Caribbean Express Companies (CLADEC)"/>
                        <xsd:enumeration value="Connected Nation"/>
                        <xsd:enumeration value="Connection Research"/>
                        <xsd:enumeration value="ConocoPhillips"/>
                        <xsd:enumeration value="Consejo Regulador del Tequila (CRT)"/>
                        <xsd:enumeration value="Construction Sector Transparency Initiative (CoST)"/>
                        <xsd:enumeration value="Consultative Group to Assist the Poor (CGAP)"/>
                        <xsd:enumeration value="Consumer Council"/>
                        <xsd:enumeration value="Consumer Electronics Association (CEA)"/>
                        <xsd:enumeration value="Consumers Association of Singapore (CASE)"/>
                        <xsd:enumeration value="Consumers’ Federation of Australia"/>
                        <xsd:enumeration value="Consumers International"/>
                        <xsd:enumeration value="Coordinadora de Organismos Empresariales de Comercio Exterior (COECE)"/>
                        <xsd:enumeration value="Coordinating Body on the Seas of East Asia (COBSEA)"/>
                        <xsd:enumeration value="Cornell University"/>
                        <xsd:enumeration value="Corporación Nacional del Cobre de Chile (Codelco)"/>
                        <xsd:enumeration value="Corporate Network for Disaster Response (CNDR)"/>
                        <xsd:enumeration value="Corrs Chambers Westgarth"/>
                        <xsd:enumeration value="Costco Wholesale Corporation"/>
                        <xsd:enumeration value="Council for Biotechnology Information"/>
                        <xsd:enumeration value="Council of Europe"/>
                        <xsd:enumeration value="Counter-Terrorism Action Group (CTAG)"/>
                        <xsd:enumeration value="Covidien"/>
                        <xsd:enumeration value="Covington &amp; Burling LLP"/>
                        <xsd:enumeration value="CP3 Group"/>
                        <xsd:enumeration value="CPA Australia"/>
                        <xsd:enumeration value="CPSR-Perú"/>
                        <xsd:enumeration value="Cranleigh Merchant Bankers"/>
                        <xsd:enumeration value="CrimsonLogic Pte Ltd"/>
                        <xsd:enumeration value="CrisisCommons"/>
                        <xsd:enumeration value="CropLife Asia"/>
                        <xsd:enumeration value="CropLife International"/>
                        <xsd:enumeration value="Crowell &amp; Moring LLP"/>
                        <xsd:enumeration value="Crystal Lagoons"/>
                        <xsd:enumeration value="CSA Standards"/>
                        <xsd:enumeration value="CSIRO Sustainable Ecosystems"/>
                        <xsd:enumeration value="Cullen International"/>
                        <xsd:enumeration value="CWorks"/>
                        <xsd:enumeration value="DagangNet Technologies Sdn Bhd (DNT)"/>
                        <xsd:enumeration value="DAI"/>
                        <xsd:enumeration value="DAMConsult Limited"/>
                        <xsd:enumeration value="Da Nang Young Entrepreneurs’ Association"/>
                        <xsd:enumeration value="Daimler Chrysler"/>
                        <xsd:enumeration value="Daiwa Institute of Research Ltd"/>
                        <xsd:enumeration value="Darden Restaurants"/>
                        <xsd:enumeration value="Data Security Council of India (DSCI)"/>
                        <xsd:enumeration value="Davara Abogados, S.C."/>
                        <xsd:enumeration value="David A. Pawlak LLC"/>
                        <xsd:enumeration value="Davies Collison Cave"/>
                        <xsd:enumeration value="Davis Wright Tremaine"/>
                        <xsd:enumeration value="De Leon Consulting"/>
                        <xsd:enumeration value="Debevoise &amp; Plimpton LLP"/>
                        <xsd:enumeration value="DEKRA Certification"/>
                        <xsd:enumeration value="Dell"/>
                        <xsd:enumeration value="Deloitte"/>
                        <xsd:enumeration value="Deloitte Touche Tohmatsu"/>
                        <xsd:enumeration value="Desaku Trading"/>
                        <xsd:enumeration value="Detecon"/>
                        <xsd:enumeration value="Deutsche Gesellschaft für Internationale Zusammenarbeit (GIZ) GmbH"/>
                        <xsd:enumeration value="Developing Trade Consultants Ltd."/>
                        <xsd:enumeration value="Developing World Markets (DWM)"/>
                        <xsd:enumeration value="Development Center for Appropriate Technology (DCAT)"/>
                        <xsd:enumeration value="Development Initiatives Pty Ltd"/>
                        <xsd:enumeration value="DHL"/>
                        <xsd:enumeration value="D.I. Mendeleev All-Russian Institute for Metrology (VNIIM)"/>
                        <xsd:enumeration value="DICTUC"/>
                        <xsd:enumeration value="Digital Divide Institute"/>
                        <xsd:enumeration value="Digital Trade and Transportation Network Limited"/>
                        <xsd:enumeration value="Doi Chaang Coffee Original Co."/>
                        <xsd:enumeration value="DOMANI Sustainability Consulting, LLC"/>
                        <xsd:enumeration value="Donald Danforth Plant Science Center"/>
                        <xsd:enumeration value="Dongfeng Automobile Company Limited (DFAC)"/>
                        <xsd:enumeration value="Dow Chemical Company"/>
                        <xsd:enumeration value="DP Information Group"/>
                        <xsd:enumeration value="DP World"/>
                        <xsd:enumeration value="Drew and Napier LLC"/>
                        <xsd:enumeration value="Duke Medicine"/>
                        <xsd:enumeration value="DuPont"/>
                        <xsd:enumeration value="eBay"/>
                        <xsd:enumeration value="Eco-product Research Institute (ERI)"/>
                        <xsd:enumeration value="École Polytechnique Federale de Lausanne (EPFL)"/>
                        <xsd:enumeration value="Economic Research Institute for ASEAN and East Asia (ERIA)"/>
                        <xsd:enumeration value="Ecotourism Australia Limited"/>
                        <xsd:enumeration value="Edelman"/>
                        <xsd:enumeration value="EDGE Environmental Consulting Ltd."/>
                        <xsd:enumeration value="Educational Data Systems"/>
                        <xsd:enumeration value="eGlobalTech"/>
                        <xsd:enumeration value="EH Consulting"/>
                        <xsd:enumeration value="El Colegio de México"/>
                        <xsd:enumeration value="Electrical and Electronics Institute (EEI)"/>
                        <xsd:enumeration value="Electronic Arts Inc."/>
                        <xsd:enumeration value="Electronic Data Systems (EDS)"/>
                        <xsd:enumeration value="Electronic Privacy Information Center (EPIC)"/>
                        <xsd:enumeration value="Eli Lilly"/>
                        <xsd:enumeration value="EMC Corporation"/>
                        <xsd:enumeration value="Energy Charter"/>
                        <xsd:enumeration value="Energy Futures Australia"/>
                        <xsd:enumeration value="Entertainment Software Association (ESA)"/>
                        <xsd:enumeration value="Environment and Bio Science Institute (EBSI)"/>
                        <xsd:enumeration value="Environment and Development Foundation (EDF)"/>
                        <xsd:enumeration value="Environment Japan K.K."/>
                        <xsd:enumeration value="Environmental Business International"/>
                        <xsd:enumeration value="EPCglobal"/>
                        <xsd:enumeration value="Ericsson"/>
                        <xsd:enumeration value="ESAN University"/>
                        <xsd:enumeration value="ESCo Committee of China Energy Conservation Association (EMCA)"/>
                        <xsd:enumeration value="E.Sun FHC"/>
                        <xsd:enumeration value="Essex Woodlands"/>
                        <xsd:enumeration value="ETS Laboratories"/>
                        <xsd:enumeration value="Eucomed"/>
                        <xsd:enumeration value="Eureka Strategic Research"/>
                        <xsd:enumeration value="Eurometaux"/>
                        <xsd:enumeration value="European Academy for Standardization (EURAS)"/>
                        <xsd:enumeration value="European Anti-Fraud Office (OLAF)"/>
                        <xsd:enumeration value="European Commission"/>
                        <xsd:enumeration value="European Committee for Standardization (CEN)"/>
                        <xsd:enumeration value="European Directorate for the Quality of Medicines &amp; HealthCare (EDQM)"/>
                        <xsd:enumeration value="European Feed Manufacturers' Federation (FEFAC)"/>
                        <xsd:enumeration value="European Patent Office (EPO)"/>
                        <xsd:enumeration value="European Union"/>
                        <xsd:enumeration value="Ewha Womans University"/>
                        <xsd:enumeration value="Excellence Through Stewardship"/>
                        <xsd:enumeration value="Exergy"/>
                        <xsd:enumeration value="Experian Information Solutions"/>
                        <xsd:enumeration value="Express Association of America (EAA)"/>
                        <xsd:enumeration value="Exxonmobile"/>
                        <xsd:enumeration value="Far East Forestry Research Institute (FEFRI)"/>
                        <xsd:enumeration value="Federal Express (FedEx)"/>
                        <xsd:enumeration value="Federal Institute for Materials Research and Testing (BAM)"/>
                        <xsd:enumeration value="Federation Asia Pacific Aircargo Association (FAPAA)"/>
                        <xsd:enumeration value="Federation of Hong Kong Industries"/>
                        <xsd:enumeration value="Fenwick &amp; West LLP"/>
                        <xsd:enumeration value="Financial Supervisory Service"/>
                        <xsd:enumeration value="First Thoughts"/>
                        <xsd:enumeration value="Fish &amp; Co"/>
                        <xsd:enumeration value="Fish Marketing Organization (FMO)"/>
                        <xsd:enumeration value="Fitch Ratings"/>
                        <xsd:enumeration value="Fluor"/>
                        <xsd:enumeration value="Food and Agriculture Organization (FAO)"/>
                        <xsd:enumeration value="Fondo Nacional Para El Fomento De Las Artesanias (FONART)"/>
                        <xsd:enumeration value="Fonterra"/>
                        <xsd:enumeration value="Ford Lio Ho"/>
                        <xsd:enumeration value="Ford Motor Company"/>
                        <xsd:enumeration value="Forest Science Institute of Vietnam (FSIV)"/>
                        <xsd:enumeration value="Foster’s Group Limited"/>
                        <xsd:enumeration value="FPS Global Logistics"/>
                        <xsd:enumeration value="Franchise Services, Inc. (FSI)"/>
                        <xsd:enumeration value="Franklin Pierce Law Center"/>
                        <xsd:enumeration value="Fred Hutchinson Cancer Research Center"/>
                        <xsd:enumeration value="Frontex"/>
                        <xsd:enumeration value="Frost &amp; Sullivan"/>
                        <xsd:enumeration value="Fujitsu Limited"/>
                        <xsd:enumeration value="Futurepast"/>
                        <xsd:enumeration value="Fukuoka Prefectural University"/>
                        <xsd:enumeration value="Fundación Chile"/>
                        <xsd:enumeration value="Fundación Mexicana para la Salud (FUNSALUD)"/>
                        <xsd:enumeration value="Gadjah Mada University"/>
                        <xsd:enumeration value="Galexia"/>
                        <xsd:enumeration value="GazInformService"/>
                        <xsd:enumeration value="GDP Global"/>
                        <xsd:enumeration value="GE Appliances"/>
                        <xsd:enumeration value="GE Capital"/>
                        <xsd:enumeration value="General Electric (GE)"/>
                        <xsd:enumeration value="General Mills"/>
                        <xsd:enumeration value="General Motors Corporation (GM)"/>
                        <xsd:enumeration value="GeoHazards International (GHI)"/>
                        <xsd:enumeration value="George Mason University"/>
                        <xsd:enumeration value="George Washington University"/>
                        <xsd:enumeration value="Georgeson"/>
                        <xsd:enumeration value="Georgetown University"/>
                        <xsd:enumeration value="Gilbert &amp; Tobin"/>
                        <xsd:enumeration value="GlaxoSmithKline (GSK)"/>
                        <xsd:enumeration value="GlaxoSmithKline Biologicals (GSK Biologicals)"/>
                        <xsd:enumeration value="Global Adventitious Presence Coalition (GAPC)"/>
                        <xsd:enumeration value="Global Business Dialogue on Electronic Commerce (GBDe)"/>
                        <xsd:enumeration value="Global Business Network (GBN)"/>
                        <xsd:enumeration value="Global Environment Facility (GEF)"/>
                        <xsd:enumeration value="Global Intellectual Property Center (GIPC)"/>
                        <xsd:enumeration value="Global Road Safety Partnership"/>
                        <xsd:enumeration value="Global Subsidies Initiative (GSI)"/>
                        <xsd:enumeration value="GM Holden Ltd"/>
                        <xsd:enumeration value="Golden Helix"/>
                        <xsd:enumeration value="Goldman Sachs"/>
                        <xsd:enumeration value="Gomberg, Fredrikson &amp; Associates"/>
                        <xsd:enumeration value="González de Cossío Abogados, S.C. (GCA)"/>
                        <xsd:enumeration value="Google"/>
                        <xsd:enumeration value="Grain Growers of Canada"/>
                        <xsd:enumeration value="Green Building Council Indonesia"/>
                        <xsd:enumeration value="Green IT Promotion Council"/>
                        <xsd:enumeration value="Green Meeting Industry Council (GMIC)"/>
                        <xsd:enumeration value="Griffith Hack"/>
                        <xsd:enumeration value="Grocery Manufacturers Association (GMA)"/>
                        <xsd:enumeration value="Group of Eight (Go8)"/>
                        <xsd:enumeration value="Grupo de Acción Financiera para Sudamérica (GAFISUD)"/>
                        <xsd:enumeration value="GS1"/>
                        <xsd:enumeration value="GTM Research"/>
                        <xsd:enumeration value="Guardian Industries"/>
                        <xsd:enumeration value="Hallym University"/>
                        <xsd:enumeration value="Hannam University"/>
                        <xsd:enumeration value="Hanoi ICT Association (HANCITA)"/>
                        <xsd:enumeration value="Hanoi School of Public Health"/>
                        <xsd:enumeration value="Hanoi University of Agriculture (HUA)"/>
                        <xsd:enumeration value="Hanyang University"/>
                        <xsd:enumeration value="Harley-Davidson"/>
                        <xsd:enumeration value="Harvard University"/>
                        <xsd:enumeration value="Hasbro"/>
                        <xsd:enumeration value="Hastings Fund Management"/>
                        <xsd:enumeration value="Headworks"/>
                        <xsd:enumeration value="Health Insurance System Research Office (HISRO)"/>
                        <xsd:enumeration value="Health Supplements Industry Association Singapore (HSIAS)"/>
                        <xsd:enumeration value="Heenan Blaikie"/>
                        <xsd:enumeration value="Helmut Schmidt University"/>
                        <xsd:enumeration value="Hewlett-Packard (HP)"/>
                        <xsd:enumeration value="Hitachi"/>
                        <xsd:enumeration value="Hitachi Kokusai Electric"/>
                        <xsd:enumeration value="Hitotsubashi University"/>
                        <xsd:enumeration value="HM Revenue &amp; Customs"/>
                        <xsd:enumeration value="Honda Motor Company"/>
                        <xsd:enumeration value="Honeywell"/>
                        <xsd:enumeration value="Hong Kong Baptist University"/>
                        <xsd:enumeration value="Hong Kong Information Technology Federation (HKITF)"/>
                        <xsd:enumeration value="Hong Kong Polytechnic University"/>
                        <xsd:enumeration value="Hong Kong Science &amp; Technology Parks"/>
                        <xsd:enumeration value="Hong Kong Society of Medical Informatics"/>
                        <xsd:enumeration value="Hong Kong University of Science and Technology (HKUST)"/>
                        <xsd:enumeration value="Hongik University"/>
                        <xsd:enumeration value="HTC Corporation"/>
                        <xsd:enumeration value="HTC Purenergy"/>
                        <xsd:enumeration value="Huawei Technologies"/>
                        <xsd:enumeration value="Hunt &amp; Hunt"/>
                        <xsd:enumeration value="Hunton &amp; Williams"/>
                        <xsd:enumeration value="Hyundai Motor Company"/>
                        <xsd:enumeration value="IACC Foundation"/>
                        <xsd:enumeration value="ICC International Maritime Bureau (IMB)"/>
                        <xsd:enumeration value="ICTI CARE Foundation"/>
                        <xsd:enumeration value="ideacorp"/>
                        <xsd:enumeration value="IE Technology Co., Ltd."/>
                        <xsd:enumeration value="IEEE Standards Association (IEEE-SA)"/>
                        <xsd:enumeration value="IFES"/>
                        <xsd:enumeration value="IMOBIX"/>
                        <xsd:enumeration value="Imus Institute"/>
                        <xsd:enumeration value="Incheon International Airport (ICN)"/>
                        <xsd:enumeration value="Independent Commission Against Corruption (ICAC)"/>
                        <xsd:enumeration value="Independent Electricity System Operator (IESO)"/>
                        <xsd:enumeration value="Indian Council of Agricultural Research (ICAR)"/>
                        <xsd:enumeration value="Indian Institute of Toxicology Research (IITR)"/>
                        <xsd:enumeration value="Indiana University (IU)"/>
                        <xsd:enumeration value="Indonesia Business Links (IBL)"/>
                        <xsd:enumeration value="Indonesia Infrastructure Guarantee Fund (IIGF)"/>
                        <xsd:enumeration value="Indonesia–Security Incident Response Teams on Internet Infrastructure (ID-SIRTII)"/>
                        <xsd:enumeration value="Indonesian Chamber of Commerce and Industry (KADIN)"/>
                        <xsd:enumeration value="Indonesian Competition Commission"/>
                        <xsd:enumeration value="Indonesian Institute for Corporate Directorship (IICD)"/>
                        <xsd:enumeration value="Indonesian Intellectual Property Society (IIPS)"/>
                        <xsd:enumeration value="Indonesian Mining Association (IMA)"/>
                        <xsd:enumeration value="Industrial and Commercial Bank of China (ICBC)"/>
                        <xsd:enumeration value="Industrial Technology Research Institute (ITRI)"/>
                        <xsd:enumeration value="Infinitus Law Corporation"/>
                        <xsd:enumeration value="Information &amp; Communication Security Technology Center (ICST)"/>
                        <xsd:enumeration value="Information Integrity Solutions Pty Ltd"/>
                        <xsd:enumeration value="Information Technology &amp; Innovation Foundation (ITIF)"/>
                        <xsd:enumeration value="Information Technology Industry Council (ITI)"/>
                        <xsd:enumeration value="Information Technology Standards Committee (ITSC)"/>
                        <xsd:enumeration value="Ingersoll Rand"/>
                        <xsd:enumeration value="INNOVA"/>
                        <xsd:enumeration value="iSIGHT Partners"/>
                        <xsd:enumeration value="Institut de recherche pour le développement (IRD)"/>
                        <xsd:enumeration value="Institut Pertanian Bogor (IPB)"/>
                        <xsd:enumeration value="Institute for Biotechnology and Medicine Industry (IBMI)"/>
                        <xsd:enumeration value="Institute for Global Environmental Strategies"/>
                        <xsd:enumeration value="Institute for Industrial Promotion (IPI)"/>
                        <xsd:enumeration value="Institute for Health and Productivity Management (IHPM)"/>
                        <xsd:enumeration value="Institute for Information Industry (III)"/>
                        <xsd:enumeration value="Institute for International Studies and Training (IIST)"/>
                        <xsd:enumeration value="Institute for International Trade (IIT)"/>
                        <xsd:enumeration value="Institute for Transportation and Development Policy (ITDP)"/>
                        <xsd:enumeration value="Institute of Biotechnology (IBT)"/>
                        <xsd:enumeration value="Institute of Corporate Directors"/>
                        <xsd:enumeration value="Institute of Defence and Strategic Studies (IDSS)"/>
                        <xsd:enumeration value="Institute of Developing Economies-Japan External Trade Organization (IDE-JETRO)"/>
                        <xsd:enumeration value="Institute of Energy Economics (IEE)"/>
                        <xsd:enumeration value="Institute of Occupational Medicine and Industrial Hygiene"/>
                        <xsd:enumeration value="Institute of Patent and Trade Mark Attorneys of Australia (IPTA)"/>
                        <xsd:enumeration value="Institute of Population Research (IPR)"/>
                        <xsd:enumeration value="Institute of Water Resources Planning (IWARP)"/>
                        <xsd:enumeration value="Institute of World Economics and Politics (IWEP)"/>
                        <xsd:enumeration value="Institute of World Economy and International Relations (IMEMO)"/>
                        <xsd:enumeration value="Institute On Governance (IOG)"/>
                        <xsd:enumeration value="Instituto de Desarrollo Social (IDS)"/>
                        <xsd:enumeration value="Instituto de Investigaciones Agropecuarias (INIA)"/>
                        <xsd:enumeration value="Instituto Federal de Acceso a la Información Pública (IFAI)"/>
                        <xsd:enumeration value="Instituto Nacional de Meteorologia (INMET)"/>
                        <xsd:enumeration value="Instituto Tecnológico y de Estudios Superiores de Monterrey"/>
                        <xsd:enumeration value="Integrated Framework (IF)"/>
                        <xsd:enumeration value="Integrative Concepts"/>
                        <xsd:enumeration value="Intel"/>
                        <xsd:enumeration value="Intellectual Ventures"/>
                        <xsd:enumeration value="Inter-American Development Bank"/>
                        <xsd:enumeration value="Inter-American Institute for Cooperation on Agriculture (IICA)"/>
                        <xsd:enumeration value="Inter-Pacific Bar Association (IPBA)"/>
                        <xsd:enumeration value="Intercedent Asia"/>
                        <xsd:enumeration value="Intergovernmental Oceanographic Commission (IOC)"/>
                        <xsd:enumeration value="International Accreditation Forum (IAF)"/>
                        <xsd:enumeration value="International Air Transport Association (IATA)"/>
                        <xsd:enumeration value="International Amateur Radio Union"/>
                        <xsd:enumeration value="International Anti-Corruption Academy (IACA)"/>
                        <xsd:enumeration value="International Association of Internet Hotlines (INHOPE)"/>
                        <xsd:enumeration value="International Association of Maritime Universities (IAMU)"/>
                        <xsd:enumeration value="International Association of Oil &amp; Gas Producers (OGP)"/>
                        <xsd:enumeration value="International Association of Plumbing and Mechanical Officials (IAPMO)"/>
                        <xsd:enumeration value="International Business Machines Corporation (IBM)"/>
                        <xsd:enumeration value="International Cable Protection Committee (ICPC)"/>
                        <xsd:enumeration value="International Centre for Settlement of Investment Disputes (ICSID)"/>
                        <xsd:enumeration value="International Centre for the Management of Pest Fruit Flies (ICMPFF)"/>
                        <xsd:enumeration value="International Centre for Trade and Sustainable Development (ICTSD)"/>
                        <xsd:enumeration value="International Chamber of Commerce (ICC)"/>
                        <xsd:enumeration value="International Civil Aviation Organization (ICAO)"/>
                        <xsd:enumeration value="International Code Council (ICC)"/>
                        <xsd:enumeration value="International Competition Network (ICN)"/>
                        <xsd:enumeration value="International Confederation of Societies of Authors and Composers (CISAC)"/>
                        <xsd:enumeration value="International Conference on Harmonisation of Technical Requirements for Registration of Pharmaceuticals for Human Use (ICH)"/>
                        <xsd:enumeration value="International Cooperation on Education About Standardization (ICES)"/>
                        <xsd:enumeration value="International Copper Association, Ltd. (ICA)"/>
                        <xsd:enumeration value="International Council of Chemical Associations (ICCA)"/>
                        <xsd:enumeration value="International Council of Toy Industries (ICTI)"/>
                        <xsd:enumeration value="International Council on Clean Transportation (ICCT)"/>
                        <xsd:enumeration value="International Criminal Police Organization"/>
                        <xsd:enumeration value="International Development Law Organisation (IDLO)"/>
                        <xsd:enumeration value="International Development Research Centre (IDRC)"/>
                        <xsd:enumeration value="International Data Corporation (IDC)"/>
                        <xsd:enumeration value="International Electrotechnical Commission (IEC)"/>
                        <xsd:enumeration value="International Energy Agency (IEA)"/>
                        <xsd:enumeration value="International Federation of Business and Professional Women (BPW International)"/>
                        <xsd:enumeration value="International Federation of Freight Forwarders Associations (FIATA)"/>
                        <xsd:enumeration value="International Federation of Library Associations and Institutions  (IFLA)"/>
                        <xsd:enumeration value="International Federation of Pharmaceutical Manufacturers &amp; Associations (IFPMA)"/>
                        <xsd:enumeration value="International Federation of Red Cross and Red Crescent Societies (IFRC)"/>
                        <xsd:enumeration value="International Federation of Reproduction Rights Organisations (IFRRO)"/>
                        <xsd:enumeration value="International Federation of the Phonographic Industry (IFPI)"/>
                        <xsd:enumeration value="International Finance Corporation (IFC)"/>
                        <xsd:enumeration value="International Food &amp; Agricultural Trade Policy Council (IPC)"/>
                        <xsd:enumeration value="International Food Policy Research Institute (IFPRI)"/>
                        <xsd:enumeration value="International Fund for Agricultural Development (IFAD)"/>
                        <xsd:enumeration value="International Grain Trade Coalition (IGTC)"/>
                        <xsd:enumeration value="International Initiative for a Sustainable Built Environment (iiSBE)"/>
                        <xsd:enumeration value="International Laboratory Accreditation Cooperation (ILAC)"/>
                        <xsd:enumeration value="International Labour Organization (ILO)"/>
                        <xsd:enumeration value="International Life Sciences Institute (ILSI)"/>
                        <xsd:enumeration value="International Maritime Organization (IMO)"/>
                        <xsd:enumeration value="International Monetary Fund (IMF)"/>
                        <xsd:enumeration value="International Network for Bamboo and Rattan (INBAR)"/>
                        <xsd:enumeration value="International Organization for Standardization (ISO)"/>
                        <xsd:enumeration value="International Research Institute for Climate and Society (IRI)"/>
                        <xsd:enumeration value="International Rice Research Institute (IRRI)"/>
                        <xsd:enumeration value="International School of Tourism and Marketing (ISTM)"/>
                        <xsd:enumeration value="International Security Technology Ltd"/>
                        <xsd:enumeration value="International Service for the Acquisition of Agri-biotech Applications (ISAAA)"/>
                        <xsd:enumeration value="International Social Security Association (ISSA)"/>
                        <xsd:enumeration value="International Telecommunication Union (ITU)"/>
                        <xsd:enumeration value="International Telecommunications Users Group (INTUG)"/>
                        <xsd:enumeration value="International Trademark Association (INTA)"/>
                        <xsd:enumeration value="International Tropical Timber Organization (ITTO)"/>
                        <xsd:enumeration value="Internet Corporation for Assigned Names and Numbers (ICANN)"/>
                        <xsd:enumeration value="Internet Industry Association"/>
                        <xsd:enumeration value="Internet Society (ISOC)"/>
                        <xsd:enumeration value="Inter-Organization Programme for the Sound Management of Chemicals (IOMC)"/>
                        <xsd:enumeration value="Intertek"/>
                        <xsd:enumeration value="IQQuest"/>
                        <xsd:enumeration value="IP Mirror Pte Ltd"/>
                        <xsd:enumeration value="IP*SEVA"/>
                        <xsd:enumeration value="IPC"/>
                        <xsd:enumeration value="ITS Global"/>
                        <xsd:enumeration value="Jacobs &amp; Associates"/>
                        <xsd:enumeration value="James Cook University (JCU)"/>
                        <xsd:enumeration value="Jane’s Information Group"/>
                        <xsd:enumeration value="Japan Advanced Institute of Science and Technology (JAIST)"/>
                        <xsd:enumeration value="Japan Association for Simplification of International Trade Procedures (JASTPRO)"/>
                        <xsd:enumeration value="Japan Automobile Manufacturers Association (JAMA)"/>
                        <xsd:enumeration value="Japan Automobile Research Institute"/>
                        <xsd:enumeration value="Japan Automobile Standards Internationalization Center (JASIC)"/>
                        <xsd:enumeration value="Japan Bioindustry Association"/>
                        <xsd:enumeration value="Japan Chemical Industry Association"/>
                        <xsd:enumeration value="Japan Computer Emergency Response Team Coordination Center (JCERT/CC)"/>
                        <xsd:enumeration value="Japan Customs Brokers Association"/>
                        <xsd:enumeration value="Japan Electrical Manufacturers' Association (JEMA)"/>
                        <xsd:enumeration value="Japan Electrical Safety and Environment Technology Laboratories (JET)"/>
                        <xsd:enumeration value="Japan Electronics and Information Technology Industries Association (JEITA)"/>
                        <xsd:enumeration value="Japan Environmental Management Association for Industry (JEMAI)"/>
                        <xsd:enumeration value="Japan Fair Trade Commission (JFTC)"/>
                        <xsd:enumeration value="Japan Federation of Medical Devices Associations (JFMDA)"/>
                        <xsd:enumeration value="Japan Industries Association of Radiological Systems (JIRA)"/>
                        <xsd:enumeration value="Japan Information Processing Development Corporation (JIPDEC)"/>
                        <xsd:enumeration value="Japan Institute of International Affairs (JIIA)"/>
                        <xsd:enumeration value="Japan International Cooperation Agency (JICA)"/>
                        <xsd:enumeration value="Japan Machinery Center for Trade and Investment (JMC)"/>
                        <xsd:enumeration value="Japan Mining Industry Association"/>
                        <xsd:enumeration value="Japan Pharmaceutical Manufacturers Association (JPMA)"/>
                        <xsd:enumeration value="Japan Securities Dealers Association (JSDA)"/>
                        <xsd:enumeration value="Japan Securities Depository Center, Inc. (JASDEC)"/>
                        <xsd:enumeration value="Japan Smart Community Alliance (JSCA)"/>
                        <xsd:enumeration value="Japan Soap and Detergent Association"/>
                        <xsd:enumeration value="Japan Women's Innovative Network (J-Win)"/>
                        <xsd:enumeration value="JDB Solutions"/>
                        <xsd:enumeration value="Jeekai &amp; Partners"/>
                        <xsd:enumeration value="Jeonju University"/>
                        <xsd:enumeration value="Jetstar Pacific Airlines"/>
                        <xsd:enumeration value="Jetta Company Limited"/>
                        <xsd:enumeration value="JGC Corporation"/>
                        <xsd:enumeration value="Jhpiego"/>
                        <xsd:enumeration value="JMA Research Institute, Inc. (JMAR)"/>
                        <xsd:enumeration value="John Wiley &amp; Sons"/>
                        <xsd:enumeration value="Johnson &amp; Johnson"/>
                        <xsd:enumeration value="Johnson Controls"/>
                        <xsd:enumeration value="Joint Credit Information Center (JCIC)"/>
                        <xsd:enumeration value="Joint Institute for Food Safety and Applied Nutrition (JIFSAN)"/>
                        <xsd:enumeration value="Joint United Nations Programme on HIV/AIDS (UNAIDS)"/>
                        <xsd:enumeration value="Jorge &amp; Dassen"/>
                        <xsd:enumeration value="Joyce A. Tan &amp; Partners"/>
                        <xsd:enumeration value="J.P. Morgan"/>
                        <xsd:enumeration value="JPMorgan Chase"/>
                        <xsd:enumeration value="JR East"/>
                        <xsd:enumeration value="Juniper Networks"/>
                        <xsd:enumeration value="Just Change Management Consultants"/>
                        <xsd:enumeration value="KaloBios Pharmaceuticals"/>
                        <xsd:enumeration value="Kangwon National University"/>
                        <xsd:enumeration value="Kaohsiung Medical University"/>
                        <xsd:enumeration value="Kasetsart University"/>
                        <xsd:enumeration value="Kasikorn Bank"/>
                        <xsd:enumeration value="KDDI Corporation"/>
                        <xsd:enumeration value="Keio University"/>
                        <xsd:enumeration value="Keller and Heckman"/>
                        <xsd:enumeration value="KinderGolf"/>
                        <xsd:enumeration value="King &amp; Wood"/>
                        <xsd:enumeration value="King Mongkut's University of Technology Thonburi (KMUTT)"/>
                        <xsd:enumeration value="Kogakuin University"/>
                        <xsd:enumeration value="Kohshin Rubber"/>
                        <xsd:enumeration value="Komite Pemantauan Pelaksanaan Otonomi Daerah (KPPOD)"/>
                        <xsd:enumeration value="Konkuk University"/>
                        <xsd:enumeration value="Korea Advanced Institute of Science and Technology (KAIST)"/>
                        <xsd:enumeration value="Korea Automobile Manufacturers Association (KAMA)"/>
                        <xsd:enumeration value="Korea Biosafety Clearing House (KBCH)"/>
                        <xsd:enumeration value="Korea Development Institute (KDI)"/>
                        <xsd:enumeration value="Korea Digital Content Association (KDCA)"/>
                        <xsd:enumeration value="Korea e-Health Association (KeHA)"/>
                        <xsd:enumeration value="Korea Electronics Association (KEA)"/>
                        <xsd:enumeration value="Korea Energy Economics Institute (KEEI)"/>
                        <xsd:enumeration value="Korea Energy Management Corporation (KEMCO)"/>
                        <xsd:enumeration value="Korea Health Industry Development Institute (KHIDI)"/>
                        <xsd:enumeration value="Korea Industrial Complex Corporation (KICOX)"/>
                        <xsd:enumeration value="Korea Information Security Agency (KISA)"/>
                        <xsd:enumeration value="Korea Institute for Electronic Commerce (KIEC)"/>
                        <xsd:enumeration value="Korea Institute for Health and Social Affairs (KIHASA)"/>
                        <xsd:enumeration value="Korea Institute for International Economic Policy (KIEP)"/>
                        <xsd:enumeration value="Korea Institute of Construction Technology (KICT)"/>
                        <xsd:enumeration value="Korea Institute of Energy Research (KIER)"/>
                        <xsd:enumeration value="Korea Institute of Intellectual Property (KIIP)"/>
                        <xsd:enumeration value="Korea Institute of Public Administration"/>
                        <xsd:enumeration value="Korea International Trade Association (KITA)"/>
                        <xsd:enumeration value="Korea Mine Reclamation Corporation (MIRECO)"/>
                        <xsd:enumeration value="Korea Nonferrous Metal Association"/>
                        <xsd:enumeration value="Korea Polytechnic University (KPU)"/>
                        <xsd:enumeration value="Korea Ratings"/>
                        <xsd:enumeration value="Korea Research Institute of Bioscience and Biotechnology (KRIBB)"/>
                        <xsd:enumeration value="Korea Research Institute of Standards and Science (KRISS)"/>
                        <xsd:enumeration value="Korea Small Business Institute (KOSBI)"/>
                        <xsd:enumeration value="Korean Standards Association (KSA)"/>
                        <xsd:enumeration value="Korea Technology and Information Promotion Agency for SMEs (TIPA)"/>
                        <xsd:enumeration value="Korea Testing Laboratory (KTL)"/>
                        <xsd:enumeration value="Korea Trade-Investment Promotion Agency (KOTRA)"/>
                        <xsd:enumeration value="Korea Trade Network (KTNet)"/>
                        <xsd:enumeration value="Korea University"/>
                        <xsd:enumeration value="Korean Air"/>
                        <xsd:enumeration value="KPMG"/>
                        <xsd:enumeration value="KT Corporation"/>
                        <xsd:enumeration value="Kuala Lumpur Regional Centre for Arbitration"/>
                        <xsd:enumeration value="Kyoto University"/>
                        <xsd:enumeration value="Kyung Hee University"/>
                        <xsd:enumeration value="Kyushu Institute of Technology"/>
                        <xsd:enumeration value="La Trobe University"/>
                        <xsd:enumeration value="LAN Airlines S.A."/>
                        <xsd:enumeration value="Las Vegas Convention and Visitors Authority (LVCVA)"/>
                        <xsd:enumeration value="Lasko Products"/>
                        <xsd:enumeration value="Lawrie Savage &amp; Associates Inc."/>
                        <xsd:enumeration value="LECG"/>
                        <xsd:enumeration value="Lembaga Ilmu Pengetahuan Indonesia - LIPI"/>
                        <xsd:enumeration value="LEX Counsel"/>
                        <xsd:enumeration value="LexisNexis"/>
                        <xsd:enumeration value="Leyte State University"/>
                        <xsd:enumeration value="LG Electronics (LGE)"/>
                        <xsd:enumeration value="Light Years IP"/>
                        <xsd:enumeration value="LigoCyte"/>
                        <xsd:enumeration value="Linfox"/>
                        <xsd:enumeration value="Lloyd’s Register"/>
                        <xsd:enumeration value="Lonergan Edwards &amp; Associates Limited"/>
                        <xsd:enumeration value="Lufthansa Technik"/>
                        <xsd:enumeration value="Macquarie"/>
                        <xsd:enumeration value="Macquarie Telecom"/>
                        <xsd:enumeration value="Macquarie University"/>
                        <xsd:enumeration value="Maejo University"/>
                        <xsd:enumeration value="Malaysian Agri Hi-Tech Sdn. Bhd."/>
                        <xsd:enumeration value="Malaysian Agricultural Research and Development Institute (MARDI)"/>
                        <xsd:enumeration value="Malaysian Association of Standards Users"/>
                        <xsd:enumeration value="Malaysian Biotechnology Corporation (MBC)"/>
                        <xsd:enumeration value="Malaysian Panel-Products Manufacturers’ Association"/>
                        <xsd:enumeration value="Management Systems International (MSI)"/>
                        <xsd:enumeration value="Managing Intellectual Property"/>
                        <xsd:enumeration value="Mando Corporation"/>
                        <xsd:enumeration value="Manila Water Company"/>
                        <xsd:enumeration value="Manka"/>
                        <xsd:enumeration value="Marine Aquarium Council"/>
                        <xsd:enumeration value="Marine Stewardship Council (MSC)"/>
                        <xsd:enumeration value="MarkAny"/>
                        <xsd:enumeration value="Marubeni America Corporation"/>
                        <xsd:enumeration value="Massachusetts Institute of Technology (MIT)"/>
                        <xsd:enumeration value="Matsushita Electric Industrial Company"/>
                        <xsd:enumeration value="Mattel"/>
                        <xsd:enumeration value="Max Planck Institute for Intellectual Property"/>
                        <xsd:enumeration value="Mayer Brown Practices"/>
                        <xsd:enumeration value="MBK Ventura"/>
                        <xsd:enumeration value="McKinsey &amp; Company"/>
                        <xsd:enumeration value="McKinsey Global Institute (MGI)"/>
                        <xsd:enumeration value="Measurement Standards Laboratory (MSL)"/>
                        <xsd:enumeration value="Medical Technology Association of New Zealand (MTANZ)"/>
                        <xsd:enumeration value="Medinet Co., Ltd."/>
                        <xsd:enumeration value="Medtronic"/>
                        <xsd:enumeration value="Meiji Gakuin University"/>
                        <xsd:enumeration value="Melbourne Convention + Visitors Bureau (MCVB)"/>
                        <xsd:enumeration value="Melbourne Storm"/>
                        <xsd:enumeration value="Mendel Biotechnology, Inc."/>
                        <xsd:enumeration value="Merck"/>
                        <xsd:enumeration value="Merck Sharp &amp; Dohme Australia"/>
                        <xsd:enumeration value="Metalloinvest"/>
                        <xsd:enumeration value="Michigan State University"/>
                        <xsd:enumeration value="MICRA Indonesia"/>
                        <xsd:enumeration value="Microsoft"/>
                        <xsd:enumeration value="Micrus Endovascular Corporation"/>
                        <xsd:enumeration value="Mighty River Power"/>
                        <xsd:enumeration value="Milken Institute"/>
                        <xsd:enumeration value="Miller &amp; Martin PLLC"/>
                        <xsd:enumeration value="Mining Association of Canada (MAC)"/>
                        <xsd:enumeration value="Minter Ellison"/>
                        <xsd:enumeration value="Mitsubishi Corporation"/>
                        <xsd:enumeration value="Mitsubishi Electric Research Laboratories (MERL)"/>
                        <xsd:enumeration value="Mitsubishi Materials Corporation"/>
                        <xsd:enumeration value="Mitsui &amp; Co Ltd"/>
                        <xsd:enumeration value="Mitsui Global Strategic Studies Institute (MGSSI)"/>
                        <xsd:enumeration value="MLC"/>
                        <xsd:enumeration value="MOH Holdings"/>
                        <xsd:enumeration value="Monohakobi Technology Institute (MTI)"/>
                        <xsd:enumeration value="Monsanto Company"/>
                        <xsd:enumeration value="Motion Picture Association (MPA)"/>
                        <xsd:enumeration value="Motor &amp; Equipment Manufacturers Association (MEMA)"/>
                        <xsd:enumeration value="Motor Vehicle Parts Manufacturers Association of the Philippines (MVPMAP)"/>
                        <xsd:enumeration value="MDS Nordion"/>
                        <xsd:enumeration value="Motorola"/>
                        <xsd:enumeration value="MSE Technology Applications, Inc."/>
                        <xsd:enumeration value="Multimedia Glory Sdn Bhd (MGSB)"/>
                        <xsd:enumeration value="Murdoch University"/>
                        <xsd:enumeration value="Myongji University"/>
                        <xsd:enumeration value="Nacional de Normalización (INN)"/>
                        <xsd:enumeration value="Nagasaki University"/>
                        <xsd:enumeration value="Nagoya Institute of Technology"/>
                        <xsd:enumeration value="Nanyang Technological University (NTU)"/>
                        <xsd:enumeration value="Nathan Associates"/>
                        <xsd:enumeration value="National Bureau of Asian Research (NBR)"/>
                        <xsd:enumeration value="National Bus Rapid Transit Institute"/>
                        <xsd:enumeration value="National Center for Asia-Pacific Economic Cooperation (NCAPEC)"/>
                        <xsd:enumeration value="National Central University"/>
                        <xsd:enumeration value="National Cheng Kung University"/>
                        <xsd:enumeration value="National Chengchi University (NCCU)"/>
                        <xsd:enumeration value="National Committee on Governance"/>
                        <xsd:enumeration value="National Council for Grains and Oilseeds Supply (CONAGO)"/>
                        <xsd:enumeration value="National Consumers League"/>
                        <xsd:enumeration value="National Economics University"/>
                        <xsd:enumeration value="National Food Institute"/>
                        <xsd:enumeration value="National Foreign Trade Council (NFTC)"/>
                        <xsd:enumeration value="National Graduate Institute for Policy Studies (GRIPS)"/>
                        <xsd:enumeration value="National Institutes for Food and Drug Control (NIFDC)"/>
                        <xsd:enumeration value="National Institute of Advanced Industrial Science and Technology (AIST)"/>
                        <xsd:enumeration value="National Institute of Building Sciences (NIBS)"/>
                        <xsd:enumeration value="National Institute of Education (NIE)"/>
                        <xsd:enumeration value="National Institute of Metrology Thailand (NIMT)"/>
                        <xsd:enumeration value="National Institute of Water &amp; Atmospheric Research (NIWA)"/>
                        <xsd:enumeration value="National Kidney Foundation (NKF) Singapore"/>
                        <xsd:enumeration value="National Metrology Institute of Japan (NMIJ)"/>
                        <xsd:enumeration value="National Science and Technology Center for Disaster Reduction (NCDR)"/>
                        <xsd:enumeration value="National Science and Technology Development Agency (NSTDA)"/>
                        <xsd:enumeration value="National Science Technology and Innovation Policy Office(STI)"/>
                        <xsd:enumeration value="National Standardization Agency of Indonesia (BSN)"/>
                        <xsd:enumeration value="National University of Malaysia"/>
                        <xsd:enumeration value="National University of Mexico"/>
                        <xsd:enumeration value="National University of Singapore (NUS)"/>
                        <xsd:enumeration value="Natural Resources Defense Council (NRDC)"/>
                        <xsd:enumeration value="NEC Corporation"/>
                        <xsd:enumeration value="NERA Economic Consulting"/>
                        <xsd:enumeration value="Nestlé"/>
                        <xsd:enumeration value="Net Peripheral"/>
                        <xsd:enumeration value="NetSafe"/>
                        <xsd:enumeration value="Network of Aquacultures Centres in Asia-Pacific (NACA)"/>
                        <xsd:enumeration value="New Deantronics"/>
                        <xsd:enumeration value="New Zealand Winegrowers"/>
                        <xsd:enumeration value="New Water Consulting"/>
                        <xsd:enumeration value="New York University"/>
                        <xsd:enumeration value="Nextel del Perú"/>
                        <xsd:enumeration value="NHN"/>
                        <xsd:enumeration value="Nihon Kohden"/>
                        <xsd:enumeration value="Nippon Steel Corporation"/>
                        <xsd:enumeration value="Nippon Yusen Kaisha (NYK Line)"/>
                        <xsd:enumeration value="Nishogakusha University"/>
                        <xsd:enumeration value="Nokia"/>
                        <xsd:enumeration value="Nokia Siemens Networks"/>
                        <xsd:enumeration value="Nomura Institute of Capital Markets Research"/>
                        <xsd:enumeration value="Nomura Research Institute (NRI)"/>
                        <xsd:enumeration value="Nortel"/>
                        <xsd:enumeration value="North Carolina State University"/>
                        <xsd:enumeration value="North Dakota State University (NDSU)"/>
                        <xsd:enumeration value="Northrop Grumman Corporation"/>
                        <xsd:enumeration value="Novartis"/>
                        <xsd:enumeration value="NTA"/>
                        <xsd:enumeration value="NTT Data Corporation"/>
                        <xsd:enumeration value="NTT DOCOMO"/>
                        <xsd:enumeration value="NTT Energy and Environment Systems Laboratories"/>
                        <xsd:enumeration value="NZ Institute of Economic Research Inc (NZIER)"/>
                        <xsd:enumeration value="OCBC Bank"/>
                        <xsd:enumeration value="Office for the Coordination of Humanitarian Affairs (OCHA)"/>
                        <xsd:enumeration value="Office of the Privacy Commissioner for Personal Data (PCPD)"/>
                        <xsd:enumeration value="Open Computing Alliance"/>
                        <xsd:enumeration value="OpenNet Pte Ltd"/>
                        <xsd:enumeration value="Opportunity International"/>
                        <xsd:enumeration value="Opteon"/>
                        <xsd:enumeration value="Oracle Corporation"/>
                        <xsd:enumeration value="Oracle University"/>
                        <xsd:enumeration value="Organisation for Economic Co-operation and Development (OECD)"/>
                        <xsd:enumeration value="Organization for an International Geographical Indications Network (oriGIn)"/>
                        <xsd:enumeration value="Organization for the Advancement of Structured Information Standards (OASIS)"/>
                        <xsd:enumeration value="Organization of American States (OAS)"/>
                        <xsd:enumeration value="Organization of Petroleum Exporting Countries (OPEC)"/>
                        <xsd:enumeration value="Osaka University"/>
                        <xsd:enumeration value="Ovum"/>
                        <xsd:enumeration value="Owens Corning"/>
                        <xsd:enumeration value="Oxfam"/>
                        <xsd:enumeration value="Oxford University"/>
                        <xsd:enumeration value="Ozdocs"/>
                        <xsd:enumeration value="Ozgene Pty Ltd"/>
                        <xsd:enumeration value="Pacific Accreditation Cooperation (PAC)"/>
                        <xsd:enumeration value="Pacific Air Limited"/>
                        <xsd:enumeration value="Pacific Area Standards Congress (PASC)"/>
                        <xsd:enumeration value="Pacific Asia Travel Association (PATA)"/>
                        <xsd:enumeration value="Pacific Disaster Center"/>
                        <xsd:enumeration value="Pacific Economic Cooperation Council (PECC)"/>
                        <xsd:enumeration value="Pacific Hydro"/>
                        <xsd:enumeration value="Pacific Islands Forum (PIF)"/>
                        <xsd:enumeration value="Pacific Islands Regional Ocean Forum (PIROF)"/>
                        <xsd:enumeration value="Pacific Islands Telecommunications Association (PITA)"/>
                        <xsd:enumeration value="Pacific NorthWest Economic Region (PNWER)"/>
                        <xsd:enumeration value="Pacific Public Health Surveillance Network (PPHSN)"/>
                        <xsd:enumeration value="Pacifica Skincare"/>
                        <xsd:enumeration value="Packet Clearing House (PCH)"/>
                        <xsd:enumeration value="Pacto Etico Comercial (PEC)"/>
                        <xsd:enumeration value="Pan American Health Organization (PAHO)"/>
                        <xsd:enumeration value="Pan-Asian e-commerce Alliance (PAA)"/>
                        <xsd:enumeration value="Panasonic Corporation"/>
                        <xsd:enumeration value="Panasonic System Solutions Company"/>
                        <xsd:enumeration value="Papua New Guinea University of Technology"/>
                        <xsd:enumeration value="Partnership for Safe Medicines (PSM)"/>
                        <xsd:enumeration value="Partnerships in Environmental Management for the Seas of East Asia (PEMSEA)"/>
                        <xsd:enumeration value="PATH"/>
                        <xsd:enumeration value="PayPal"/>
                        <xsd:enumeration value="Peace Winds"/>
                        <xsd:enumeration value="Pegadaian"/>
                        <xsd:enumeration value="Peterson Institute for International Economics"/>
                        <xsd:enumeration value="Pfizer"/>
                        <xsd:enumeration value="Pharmaceutical Research and Manufacturers of America (PhRMA)"/>
                        <xsd:enumeration value="Pharmaceutical Security Institute"/>
                        <xsd:enumeration value="Philippine Automotive Federation, Inc (PAFI)"/>
                        <xsd:enumeration value="Philippine Chamber of Commerce and Industry"/>
                        <xsd:enumeration value="Philippine Institute for Development Studies (PIDS)"/>
                        <xsd:enumeration value="Philippine Long Distance Company (PLDT)"/>
                        <xsd:enumeration value="Philippine Maize Federation Inc."/>
                        <xsd:enumeration value="Philippine Rice Research Institute (PhilRice)"/>
                        <xsd:enumeration value="Philips"/>
                        <xsd:enumeration value="Pioneer Hi-Bred"/>
                        <xsd:enumeration value="PLANET Technology Corporation"/>
                        <xsd:enumeration value="Plastics and Chemicals Industries Association (PACIA)"/>
                        <xsd:enumeration value="Policy and Economic Research Council (PERC)"/>
                        <xsd:enumeration value="Pollet Environmental Consulting"/>
                        <xsd:enumeration value="Pontificia Universidad Católica del Perú"/>
                        <xsd:enumeration value="Ports of Auckland"/>
                        <xsd:enumeration value="POSDATA Co., Ltd"/>
                        <xsd:enumeration value="PPP Resource and Advisory Centre Sdn Bhd"/>
                        <xsd:enumeration value="PricewaterhouseCoopers (PwC)"/>
                        <xsd:enumeration value="Privacy Commissioner"/>
                        <xsd:enumeration value="Privacy International"/>
                        <xsd:enumeration value="Proactive Corporation"/>
                        <xsd:enumeration value="ProChile"/>
                        <xsd:enumeration value="Procter &amp; Gamble"/>
                        <xsd:enumeration value="Profinanzas"/>
                        <xsd:enumeration value="ProFuturo AFP"/>
                        <xsd:enumeration value="Promoviendo Alianzas y Estrategias (PRAES)"/>
                        <xsd:enumeration value="Pro Mujer"/>
                        <xsd:enumeration value="Prospectors and Developers Association of Canada (PDAC)"/>
                        <xsd:enumeration value="PSA Corporation"/>
                        <xsd:enumeration value="PSA Singapore Terminals"/>
                        <xsd:enumeration value="PT Sarana Multi Infrastruktur (Persero)"/>
                        <xsd:enumeration value="Public Research &amp; Regulation Initiative (PRRI)"/>
                        <xsd:enumeration value="Pulse Canada"/>
                        <xsd:enumeration value="Pusat Tenaga Malaysia (PTM)"/>
                        <xsd:enumeration value="Qantas Airways"/>
                        <xsd:enumeration value="Qartas Corporation"/>
                        <xsd:enumeration value="QB3"/>
                        <xsd:enumeration value="Quadrem International, Ltd"/>
                        <xsd:enumeration value="Qualcomm"/>
                        <xsd:enumeration value="Queensland Investment Corporation (QIC)"/>
                        <xsd:enumeration value="Queensland University of Technology (QUT)"/>
                        <xsd:enumeration value="Rainforest Expeditions"/>
                        <xsd:enumeration value="Raytheon"/>
                        <xsd:enumeration value="Recordkeeping Innovation"/>
                        <xsd:enumeration value="Redwood Internet Business"/>
                        <xsd:enumeration value="Regulatel"/>
                        <xsd:enumeration value="Reitaku University"/>
                        <xsd:enumeration value="Renewable Energy and Energy Efficiency Partnership (REEEP)"/>
                        <xsd:enumeration value="Renmin University of China (RUC)"/>
                        <xsd:enumeration value="Research Institute of Economy, Trade and Industry (RIETI)"/>
                        <xsd:enumeration value="Resolution Health, Inc. (RHI)"/>
                        <xsd:enumeration value="Rhodium Group (RHG)"/>
                        <xsd:enumeration value="Ricoh"/>
                        <xsd:enumeration value="RINEX Technology"/>
                        <xsd:enumeration value="Rio Tinto"/>
                        <xsd:enumeration value="RMIT University"/>
                        <xsd:enumeration value="Rochestor Institute of Technology"/>
                        <xsd:enumeration value="Rock Spring Ventures"/>
                        <xsd:enumeration value="Rocket-X Media Pte Ltd."/>
                        <xsd:enumeration value="Rockwell Automation"/>
                        <xsd:enumeration value="Rosselló Abogados"/>
                        <xsd:enumeration value="Royal Adelaide Hospital"/>
                        <xsd:enumeration value="Russell Investments"/>
                        <xsd:enumeration value="Russian Academy Of Agricultural Sciences (RAAS)"/>
                        <xsd:enumeration value="Russian Information Technology Association (RiTA)"/>
                        <xsd:enumeration value="Rutgers University"/>
                        <xsd:enumeration value="S&amp;I International"/>
                        <xsd:enumeration value="SAE International"/>
                        <xsd:enumeration value="Safe Kids China"/>
                        <xsd:enumeration value="SAIC-Frederick, Inc"/>
                        <xsd:enumeration value="Saigon Cosmetics Corporation (SCC)"/>
                        <xsd:enumeration value="Salans LLP"/>
                        <xsd:enumeration value="Salesforce.com"/>
                        <xsd:enumeration value="Samsung Economic Research Institute (SERI)"/>
                        <xsd:enumeration value="Sandler &amp; Travis Trade Advisory Services (STTAS)"/>
                        <xsd:enumeration value="Sang Myung Women's University"/>
                        <xsd:enumeration value="Sanofi-Aventis"/>
                        <xsd:enumeration value="Santiago Chamber of Commerce"/>
                        <xsd:enumeration value="Saracom"/>
                        <xsd:enumeration value="Satcon Technology Corporation"/>
                        <xsd:enumeration value="Schneider Electric"/>
                        <xsd:enumeration value="Science and Technology Policy Institute (STEPI)"/>
                        <xsd:enumeration value="Scientific American"/>
                        <xsd:enumeration value="Scotiabank"/>
                        <xsd:enumeration value="Sea Resources Management Sdn Bhd (SRM)"/>
                        <xsd:enumeration value="Secretariat of the Convention on Biological Diversity"/>
                        <xsd:enumeration value="Secretariat of the Pacific Community (SPC)"/>
                        <xsd:enumeration value="Secure Online Shopping Association (SOSA)"/>
                        <xsd:enumeration value="Securities Commission Malaysia"/>
                        <xsd:enumeration value="Security Seals Limited (SSL)"/>
                        <xsd:enumeration value="Seinan Gakuin University (SGU)"/>
                        <xsd:enumeration value="Semiconductor Equipment and Materials International (SEMI)"/>
                        <xsd:enumeration value="Semiconductor Industry Association (SIA)"/>
                        <xsd:enumeration value="Sensis"/>
                        <xsd:enumeration value="Seoul Feed Co. Ltd."/>
                        <xsd:enumeration value="Seoul National University (SNU)"/>
                        <xsd:enumeration value="Servicio de Impuestos Internos de Chile"/>
                        <xsd:enumeration value="Shanghai Automotive Industry Corporation (SAIC)"/>
                        <xsd:enumeration value="Shanghai International Port Group"/>
                        <xsd:enumeration value="Sharp Electronics"/>
                        <xsd:enumeration value="Shih-Hsin University"/>
                        <xsd:enumeration value="Shin-Etsu Denso Co., Ltd."/>
                        <xsd:enumeration value="Shipping Australia Limited"/>
                        <xsd:enumeration value="Shirlaws"/>
                        <xsd:enumeration value="Sidley Austin LLP"/>
                        <xsd:enumeration value="Siemens Schweiz AG"/>
                        <xsd:enumeration value="SIFT Pty Ltd"/>
                        <xsd:enumeration value="Silk Road Telecommunications"/>
                        <xsd:enumeration value="Simplifying Passenger Travel (SPT)"/>
                        <xsd:enumeration value="Sinclair Capital LLC"/>
                        <xsd:enumeration value="Singapore Business and Professional Women’s Association (SBPWA)"/>
                        <xsd:enumeration value="Singapore Green Building Council (SGBC)"/>
                        <xsd:enumeration value="Singapore Institute of Directors"/>
                        <xsd:enumeration value="Singapore Institute of International Affairs"/>
                        <xsd:enumeration value="Singapore Management University"/>
                        <xsd:enumeration value="Sino-Singapore Tianjin Eco-city Investment Development Co. Ltd"/>
                        <xsd:enumeration value="Skadden"/>
                        <xsd:enumeration value="SKYS"/>
                        <xsd:enumeration value="Small and Medium Business Investment &amp; Consultation Co. Ltd"/>
                        <xsd:enumeration value="Small and Medium Industries Association of Malaysia"/>
                        <xsd:enumeration value="SMART Communications"/>
                        <xsd:enumeration value="Smith &amp; Nephew"/>
                        <xsd:enumeration value="SNC-Lavalin"/>
                        <xsd:enumeration value="SNV"/>
                        <xsd:enumeration value="Soap and Detergent Association (SDA)"/>
                        <xsd:enumeration value="Sociedad de Fomento Fabril (SOFOFA)"/>
                        <xsd:enumeration value="Sociedad Peruana de Derecho Ambiental (SPDA)"/>
                        <xsd:enumeration value="Society for Worldwide Interbank Financial Telecommunication (SWIFT)"/>
                        <xsd:enumeration value="Society of Automotive Engineers of Japan (JSAE)"/>
                        <xsd:enumeration value="Society of Corporate Compliance and Ethics (SCCE)"/>
                        <xsd:enumeration value="Society of Indian Automobile Manufacturers (SIAM)"/>
                        <xsd:enumeration value="SoftBank"/>
                        <xsd:enumeration value="Solar Energy Industries Association (SEIA)"/>
                        <xsd:enumeration value="Solar Turbines Incorporated"/>
                        <xsd:enumeration value="Sony Corporation"/>
                        <xsd:enumeration value="Soochow University"/>
                        <xsd:enumeration value="Sookmyung Women’s University"/>
                        <xsd:enumeration value="Soong Sil University"/>
                        <xsd:enumeration value="Sound Global"/>
                        <xsd:enumeration value="Soundbuzz"/>
                        <xsd:enumeration value="Southern Perspectives"/>
                        <xsd:enumeration value="Southwestern Law School"/>
                        <xsd:enumeration value="Squire, Sanders &amp; Dempsey L.L.P."/>
                        <xsd:enumeration value="Standard &amp; Poor's"/>
                        <xsd:enumeration value="Standard Chartered Bank"/>
                        <xsd:enumeration value="Standards Australia"/>
                        <xsd:enumeration value="Stanford Center on Longevity"/>
                        <xsd:enumeration value="Stanford University"/>
                        <xsd:enumeration value="State Grid Corporation of China"/>
                        <xsd:enumeration value="State Street Global Advisors (SSgA)"/>
                        <xsd:enumeration value="STATS ChipPAC"/>
                        <xsd:enumeration value="Steinbeis-Transfer-Institute Intellectual Property Management (STI-IPM)"/>
                        <xsd:enumeration value="stratsec"/>
                        <xsd:enumeration value="Strive Foundation"/>
                        <xsd:enumeration value="Sukhothai Thammathirat Open University (STOU)"/>
                        <xsd:enumeration value="Superintendencia de Administradoras de Fondos de Pensiones (SAFP)"/>
                        <xsd:enumeration value="Sustainable Business Australia (SBA)"/>
                        <xsd:enumeration value="Sustainable Fisheries Management"/>
                        <xsd:enumeration value="Sustainable Oils"/>
                        <xsd:enumeration value="Suvitech"/>
                        <xsd:enumeration value="Suzuki Kogyo"/>
                        <xsd:enumeration value="Swedish Machinery Testing Institute (SMP)"/>
                        <xsd:enumeration value="Switzer"/>
                        <xsd:enumeration value="Sydney Water"/>
                        <xsd:enumeration value="Symantec Corporation"/>
                        <xsd:enumeration value="Syngenta"/>
                        <xsd:enumeration value="Syniverse Technologies"/>
                        <xsd:enumeration value="Synthetic Organic Chemical Manufacturers Association (SOCMA)"/>
                        <xsd:enumeration value="Syracuse University"/>
                        <xsd:enumeration value="TAITRA"/>
                        <xsd:enumeration value="Taman Safari Indonesia"/>
                        <xsd:enumeration value="Tamkang University"/>
                        <xsd:enumeration value="Target"/>
                        <xsd:enumeration value="Tata Communications"/>
                        <xsd:enumeration value="Tata Motors"/>
                        <xsd:enumeration value="T.C. Hoffmann &amp; Associates, LLC (TCH&amp;A)"/>
                        <xsd:enumeration value="Technology Transfer Network (TTN)"/>
                        <xsd:enumeration value="TECO"/>
                        <xsd:enumeration value="Telecommunications Users Association of New Zealand (TUANZ)"/>
                        <xsd:enumeration value="Telefónica del Perú"/>
                        <xsd:enumeration value="Telemedicine Reference Center Ltd. (TRCL)"/>
                        <xsd:enumeration value="TELKOM"/>
                        <xsd:enumeration value="Telmex"/>
                        <xsd:enumeration value="Telstra"/>
                        <xsd:enumeration value="Terra Novum"/>
                        <xsd:enumeration value="Thailand Center of Excellence for Life Sciences (TCELS)"/>
                        <xsd:enumeration value="Thailand Conventions and Exhibition Bureau (TCEB)"/>
                        <xsd:enumeration value="Thailand Development Research Institute (TDRI)"/>
                        <xsd:enumeration value="Thailand Institute of Scientific and Technological Research (TISTR)"/>
                        <xsd:enumeration value="The Asia Foundation"/>
                        <xsd:enumeration value="The Distillery"/>
                        <xsd:enumeration value="The Electrical and Electronics Association of Malaysia (TEEAM)"/>
                        <xsd:enumeration value="The Global Compact"/>
                        <xsd:enumeration value="The Green Building Initiative (GBI)"/>
                        <xsd:enumeration value="The International Air Cargo Association (TIACA)"/>
                        <xsd:enumeration value="The Logistics Institute – Asia Pacific (TLI-AP)"/>
                        <xsd:enumeration value="The National Telecommunications Commission (NTC)"/>
                        <xsd:enumeration value="The Nature Conservancy (TNC)"/>
                        <xsd:enumeration value="The Sunyata Group"/>
                        <xsd:enumeration value="Thomas Jefferson School of Law"/>
                        <xsd:enumeration value="Thomson Scientific"/>
                        <xsd:enumeration value="TIAA-CREF"/>
                        <xsd:enumeration value="Tim Haahs Engineers and Architects"/>
                        <xsd:enumeration value="TIME Engineering Berhad"/>
                        <xsd:enumeration value="TLC"/>
                        <xsd:enumeration value="Tokyo City University"/>
                        <xsd:enumeration value="Tomy Company Limited"/>
                        <xsd:enumeration value="Topitop"/>
                        <xsd:enumeration value="Toshiba"/>
                        <xsd:enumeration value="Tourism New Zealand"/>
                        <xsd:enumeration value="Toy Industry Association (TIA)"/>
                        <xsd:enumeration value="Toyo University"/>
                        <xsd:enumeration value="Toyohashi University of Technology"/>
                        <xsd:enumeration value="Toyota"/>
                        <xsd:enumeration value="TRACE"/>
                        <xsd:enumeration value="Trade and Environment Solutions (Tesol)"/>
                        <xsd:enumeration value="Trade Facilitation Services"/>
                        <xsd:enumeration value="TradeBeam"/>
                        <xsd:enumeration value="Tradegate"/>
                        <xsd:enumeration value="Tradelink"/>
                        <xsd:enumeration value="Trade-Van Information Services Company"/>
                        <xsd:enumeration value="Tran H. N. &amp; Associates"/>
                        <xsd:enumeration value="Transparency International"/>
                        <xsd:enumeration value="Transport and Chartering Corporation (VIETFRACHT)"/>
                        <xsd:enumeration value="Trialogue Assurance Services (TAS)"/>
                        <xsd:enumeration value="TRPC"/>
                        <xsd:enumeration value="TRUSTe"/>
                        <xsd:enumeration value="Tsinghua University"/>
                        <xsd:enumeration value="TSMC"/>
                        <xsd:enumeration value="TTG Asia"/>
                        <xsd:enumeration value="Tu Transformas"/>
                        <xsd:enumeration value="Tufts University"/>
                        <xsd:enumeration value="Tuskegee University"/>
                        <xsd:enumeration value="Tzu Chi University"/>
                        <xsd:enumeration value="Twitter"/>
                        <xsd:enumeration value="Tyco Telecommunications"/>
                        <xsd:enumeration value="Ulteig"/>
                        <xsd:enumeration value="Underwriters Laboratories Inc."/>
                        <xsd:enumeration value="Unisys"/>
                        <xsd:enumeration value="United Laboratories"/>
                        <xsd:enumeration value="United Nations"/>
                        <xsd:enumeration value="United Nations Centre for Trade Facilitation and Electronic Business (UN/CEFACT)"/>
                        <xsd:enumeration value="United Nations Children’s Fund (UNICEF)"/>
                        <xsd:enumeration value="United Nations Commission on International Trade Law (UNCITRAL)"/>
                        <xsd:enumeration value="United Nations Commission on Sustainable Development (CSD)"/>
                        <xsd:enumeration value="United Nations Conference on Trade and Development (UNCTAD)"/>
                        <xsd:enumeration value="United Nations Counter-Terrorism Committee (CTC)"/>
                        <xsd:enumeration value="United Nations Counter-Terrorism Committee Executive Directorate (UN CTED)"/>
                        <xsd:enumeration value="United Nations Development Program (UNDP)"/>
                        <xsd:enumeration value="United Nations Economic and Social Commission for Asia and the Pacific (ESCAP)"/>
                        <xsd:enumeration value="United Nations Economic Commission for Europe (UNECE)"/>
                        <xsd:enumeration value="United Nations Economic Commission for Latin America and the Caribbean (UN ECLAC)"/>
                        <xsd:enumeration value="United Nations Environment Programme (UNEP)"/>
                        <xsd:enumeration value="United Nations High-Level Task Force on the Global Food Security Crisis (UNHLTF)"/>
                        <xsd:enumeration value="United Nations Industrial Development Organization (UNIDO)"/>
                        <xsd:enumeration value="United Nations International Strategy for Disaster Reduction (UN/ISDR)"/>
                        <xsd:enumeration value="United Nations Office for the Coordination of Humanitarian Affairs (UNOCHA)"/>
                        <xsd:enumeration value="United Nations Office on Drugs and Crime (UNODC)"/>
                        <xsd:enumeration value="United Nations System Influenza Coordination (UNSIC)"/>
                        <xsd:enumeration value="United Nations University"/>
                        <xsd:enumeration value="United Parcel Service (UPS)"/>
                        <xsd:enumeration value="United States Chamber of Commerce (USCC)"/>
                        <xsd:enumeration value="United States Council for Automotive Research (USCAR)"/>
                        <xsd:enumeration value="United States Council for International Business (USCIB)"/>
                        <xsd:enumeration value="United States Pharmacopeia (USP)"/>
                        <xsd:enumeration value="United Technologies Research Center (UTRC)"/>
                        <xsd:enumeration value="Universidad de San Martin de Porres"/>
                        <xsd:enumeration value="Universidad del Pacífico"/>
                        <xsd:enumeration value="Universidad Nacional Autónoma de México"/>
                        <xsd:enumeration value="Universitas Indonesia (UI)"/>
                        <xsd:enumeration value="Universiti Brunei Darussalam (UBD)"/>
                        <xsd:enumeration value="Universiti Putra Malaysia"/>
                        <xsd:enumeration value="University of Adelaide"/>
                        <xsd:enumeration value="University of Auckland"/>
                        <xsd:enumeration value="University of British Columbia"/>
                        <xsd:enumeration value="University of Calgary"/>
                        <xsd:enumeration value="University of California"/>
                        <xsd:enumeration value="University of California, Berkeley"/>
                        <xsd:enumeration value="University of California Davis"/>
                        <xsd:enumeration value="University of California, San Diego (UCSD)"/>
                        <xsd:enumeration value="University of Canberra"/>
                        <xsd:enumeration value="University of Chile"/>
                        <xsd:enumeration value="University of Denver"/>
                        <xsd:enumeration value="University of Hawai'i"/>
                        <xsd:enumeration value="University of Hong Kong"/>
                        <xsd:enumeration value="University of Indonesia"/>
                        <xsd:enumeration value="University of Kansas"/>
                        <xsd:enumeration value="University of Kent"/>
                        <xsd:enumeration value="University of Maryland"/>
                        <xsd:enumeration value="University of Melbourne"/>
                        <xsd:enumeration value="University of Michigan"/>
                        <xsd:enumeration value="University of Milan"/>
                        <xsd:enumeration value="University of New South Wales"/>
                        <xsd:enumeration value="University of North Carolina"/>
                        <xsd:enumeration value="University of Notre Dame"/>
                        <xsd:enumeration value="University of Nottingham"/>
                        <xsd:enumeration value="University of Ottawa"/>
                        <xsd:enumeration value="University of Pennsylvania"/>
                        <xsd:enumeration value="University of São Paulo"/>
                        <xsd:enumeration value="University of South Australia"/>
                        <xsd:enumeration value="University of Southern California"/>
                        <xsd:enumeration value="University of Southern Queensland"/>
                        <xsd:enumeration value="University of Sydney"/>
                        <xsd:enumeration value="University of Tasmania"/>
                        <xsd:enumeration value="University of the Philippines"/>
                        <xsd:enumeration value="University of the Philippines, Diliman"/>
                        <xsd:enumeration value="University of the Philippines Los Baños"/>
                        <xsd:enumeration value="University of Tokyo"/>
                        <xsd:enumeration value="University of Toronto"/>
                        <xsd:enumeration value="University of Tsukuba"/>
                        <xsd:enumeration value="University of Twente"/>
                        <xsd:enumeration value="University of Utah"/>
                        <xsd:enumeration value="University of Waikato"/>
                        <xsd:enumeration value="University of Western Australia"/>
                        <xsd:enumeration value="University of Western Sydney"/>
                        <xsd:enumeration value="University of Wollongong"/>
                        <xsd:enumeration value="University-Industry Demonstration Partnership (UIDP)"/>
                        <xsd:enumeration value="Urban Institute"/>
                        <xsd:enumeration value="Urban Resilience Strategies"/>
                        <xsd:enumeration value="U.S. Bank"/>
                        <xsd:enumeration value="U.S. Chamber of Commerce"/>
                        <xsd:enumeration value="US-ASEAN Business Council"/>
                        <xsd:enumeration value="US Council for International Business"/>
                        <xsd:enumeration value="USA Poultry and Egg Export Council (USAPEEC)"/>
                        <xsd:enumeration value="Value Innovation Action Camp (VIAC) Korea"/>
                        <xsd:enumeration value="Vanderbilt University"/>
                        <xsd:enumeration value="Veda Advantage"/>
                        <xsd:enumeration value="Vegetable Marketing Organization (VMO)"/>
                        <xsd:enumeration value="Venus Group"/>
                        <xsd:enumeration value="Veolia Water"/>
                        <xsd:enumeration value="Vereenigde"/>
                        <xsd:enumeration value="Verizon"/>
                        <xsd:enumeration value="Victoria University"/>
                        <xsd:enumeration value="Vietfracht"/>
                        <xsd:enumeration value="Vietnam Academy of Agricultural Sciences (VAAS)"/>
                        <xsd:enumeration value="Vietnam Academy of Social Sciences (VASS)"/>
                        <xsd:enumeration value="Vietnam Airlines Corporation"/>
                        <xsd:enumeration value="Vietnam Association for SMEs"/>
                        <xsd:enumeration value="Vietnam Chamber of Commerce and Industry (VCCI)"/>
                        <xsd:enumeration value="Vietnam Competitiveness Initiative (VNCI)"/>
                        <xsd:enumeration value="Vietnam E-Commerce and Information Technology Agency (VECITA)"/>
                        <xsd:enumeration value="Vietnam Institute of Geosciences and Mineral Resources (VIGMR)"/>
                        <xsd:enumeration value="Vietnam National University of Hanoi (VNUH)"/>
                        <xsd:enumeration value="Vietnam Post and Telecommunications Group (VNPT)"/>
                        <xsd:enumeration value="Vietnam Tea Association"/>
                        <xsd:enumeration value="Viet Nam Women’s Union"/>
                        <xsd:enumeration value="Vietnamese Academy of Science and Technology (VAST)"/>
                        <xsd:enumeration value="VietSoftware"/>
                        <xsd:enumeration value="Viettech"/>
                        <xsd:enumeration value="Vinos De Chile"/>
                        <xsd:enumeration value="Visa"/>
                        <xsd:enumeration value="Warner Bros. Online"/>
                        <xsd:enumeration value="Waseda University"/>
                        <xsd:enumeration value="Washington Trade Reports (WTR)"/>
                        <xsd:enumeration value="Water Resources University (WRU)"/>
                        <xsd:enumeration value="Wellness Institute"/>
                        <xsd:enumeration value="Western Renewables Group"/>
                        <xsd:enumeration value="Whirlpool"/>
                        <xsd:enumeration value="White &amp; Case"/>
                        <xsd:enumeration value="Whole Earth Essentials, LLC"/>
                        <xsd:enumeration value="Wildlife Conservation Society (WCS)"/>
                        <xsd:enumeration value="Wiley-Blackwell"/>
                        <xsd:enumeration value="Wiliam"/>
                        <xsd:enumeration value="Winemakers Federation of Australia (WFA)"/>
                        <xsd:enumeration value="Winrock International"/>
                        <xsd:enumeration value="W.J. Byrnes &amp; Co."/>
                        <xsd:enumeration value="Women Leaders’ Network (WLN)"/>
                        <xsd:enumeration value="Women's World Banking"/>
                        <xsd:enumeration value="World Bank"/>
                        <xsd:enumeration value="World Bank Institute (WBI)"/>
                        <xsd:enumeration value="World BASC Organization"/>
                        <xsd:enumeration value="World Customs Organization (WCO)"/>
                        <xsd:enumeration value="World Economic Forum"/>
                        <xsd:enumeration value="World Electronics Forum"/>
                        <xsd:enumeration value="World Energy Council"/>
                        <xsd:enumeration value="World Food Programme (WFP)"/>
                        <xsd:enumeration value="World Green Building Council"/>
                        <xsd:enumeration value="World Health Organization (WHO)"/>
                        <xsd:enumeration value="World Intellectual Property Organization (WIPO)"/>
                        <xsd:enumeration value="World Meteorological Organization (WMO)"/>
                        <xsd:enumeration value="World Organisation for Animal Health (OIE)"/>
                        <xsd:enumeration value="World Resource Institute"/>
                        <xsd:enumeration value="World Self-Medication Industry (WSMI)"/>
                        <xsd:enumeration value="World Semiconductor Council (WSC)"/>
                        <xsd:enumeration value="World Tourism Organization (UNWTO)"/>
                        <xsd:enumeration value="World Trade Institute (WTI)"/>
                        <xsd:enumeration value="World Trade Organization (WTO)"/>
                        <xsd:enumeration value="World Travel &amp; Tourism Council (WTTC)"/>
                        <xsd:enumeration value="World Wildlife Fund (WWF)"/>
                        <xsd:enumeration value="Worldwide System for Conformity Testing and Certification of Electrotechnical Equipment and Components (IECEE)"/>
                        <xsd:enumeration value="Worrell Water Technologies"/>
                        <xsd:enumeration value="Xiamen University"/>
                        <xsd:enumeration value="Xi’an Jiaotong University"/>
                        <xsd:enumeration value="Xue Xue Institute"/>
                        <xsd:enumeration value="Yahoo Japan Corporation"/>
                        <xsd:enumeration value="Yale University"/>
                        <xsd:enumeration value="YAOX Edutainment"/>
                        <xsd:enumeration value="Yeon Technologies"/>
                        <xsd:enumeration value="Yeungnam University"/>
                        <xsd:enumeration value="Yokogawa Electric Corporation"/>
                        <xsd:enumeration value="Yonsei University"/>
                        <xsd:enumeration value="York University"/>
                        <xsd:enumeration value="Yunnan Nationalities University (YNU)"/>
                        <xsd:enumeration value="ZEN-NOH"/>
                        <xsd:enumeration value="Zhanjiang Guolian Aquatic Products Co Ltd"/>
                        <xsd:enumeration value="ZTE Corpor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DDBClass" ma:index="21" nillable="true" ma:displayName="Classification" ma:format="RadioButtons" ma:internalName="MDDBClass">
      <xsd:simpleType>
        <xsd:restriction base="dms:Choice">
          <xsd:enumeration value="Restricted"/>
          <xsd:enumeration value="Public"/>
        </xsd:restriction>
      </xsd:simpleType>
    </xsd:element>
    <xsd:element name="MDDBStatus" ma:index="22" nillable="true" ma:displayName="Status of Record" ma:format="RadioButtons" ma:internalName="MDDBStatus">
      <xsd:simpleType>
        <xsd:restriction base="dms:Choice">
          <xsd:enumeration value="Provisional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DBVenCity xmlns="21825695-5fbc-4f8f-8909-2f62151a4dcc">San Francisco</MDDBVenCity>
    <MDDBVenEco xmlns="21825695-5fbc-4f8f-8909-2f62151a4dcc">United States</MDDBVenEco>
    <MDDBStatus xmlns="21825695-5fbc-4f8f-8909-2f62151a4dcc">Completed</MDDBStatus>
    <MDDBDocNum xmlns="21825695-5fbc-4f8f-8909-2f62151a4dcc">2011/SOM3/SCSC/SEM/027</MDDBDocNum>
    <MDDBEndDate xmlns="21825695-5fbc-4f8f-8909-2f62151a4dcc">2011-09-19T07:00:00+00:00</MDDBEndDate>
    <MDDBSubEco xmlns="21825695-5fbc-4f8f-8909-2f62151a4dcc">
      <Value>United States</Value>
    </MDDBSubEco>
    <MDDBOrder xmlns="21825695-5fbc-4f8f-8909-2f62151a4dcc">99999</MDDBOrder>
    <MDDBClass xmlns="21825695-5fbc-4f8f-8909-2f62151a4dcc">Public</MDDBClass>
    <MDDBDocType xmlns="21825695-5fbc-4f8f-8909-2f62151a4dcc">Paper</MDDBDocType>
    <MDDBSubOrg xmlns="21825695-5fbc-4f8f-8909-2f62151a4dcc"/>
    <MDDBStartDate xmlns="21825695-5fbc-4f8f-8909-2f62151a4dcc">2011-09-18T07:00:00+00:00</MDDBStartDate>
    <MDDBMeetingName xmlns="21825695-5fbc-4f8f-8909-2f62151a4dcc">Seminar on Key Issues in Wine Regulation 2011</MDDBMeetingName>
    <MDDBSubGroup xmlns="21825695-5fbc-4f8f-8909-2f62151a4dcc"/>
    <MDDBTitle xmlns="21825695-5fbc-4f8f-8909-2f62151a4dcc">APEC Wine Regulatory Forum Compendium</MDDBTitle>
    <MDDBGroup xmlns="21825695-5fbc-4f8f-8909-2f62151a4dcc">
      <Value>Sub-Committee on Standards and Conformance (SCSC)</Value>
    </MDDBGroup>
  </documentManagement>
</p:properties>
</file>

<file path=customXml/itemProps1.xml><?xml version="1.0" encoding="utf-8"?>
<ds:datastoreItem xmlns:ds="http://schemas.openxmlformats.org/officeDocument/2006/customXml" ds:itemID="{0C471FC2-8628-4B7F-A5BA-74802519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5695-5fbc-4f8f-8909-2f62151a4d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50060D9-4EE6-4B5C-A89D-7D60A6CF82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A7F6F7-A390-4E47-BB62-4F9ACFDE0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5BC6E-A660-4257-9A95-9A3AAC9515B9}">
  <ds:schemaRefs>
    <ds:schemaRef ds:uri="http://schemas.microsoft.com/office/2006/metadata/properties"/>
    <ds:schemaRef ds:uri="http://schemas.microsoft.com/office/infopath/2007/PartnerControls"/>
    <ds:schemaRef ds:uri="21825695-5fbc-4f8f-8909-2f62151a4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Compendium of APEC Economies’ Certificate Requirements for Wine Importation </vt:lpstr>
    </vt:vector>
  </TitlesOfParts>
  <Company>Alcohol &amp; Tobacco Tax &amp; Trade Bureau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Compendium of APEC Economies’ Certificate Requirements for Wine Importation</dc:title>
  <dc:subject/>
  <dc:creator>TTB</dc:creator>
  <cp:keywords/>
  <dc:description/>
  <cp:lastModifiedBy>Shin C. Kao</cp:lastModifiedBy>
  <cp:revision>2</cp:revision>
  <dcterms:created xsi:type="dcterms:W3CDTF">2024-10-23T18:08:00Z</dcterms:created>
  <dcterms:modified xsi:type="dcterms:W3CDTF">2024-10-23T18:08:00Z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384000.000000000</vt:lpwstr>
  </property>
  <property fmtid="{D5CDD505-2E9C-101B-9397-08002B2CF9AE}" pid="3" name="Created">
    <vt:lpwstr>2011-10-19T22:15:15Z</vt:lpwstr>
  </property>
  <property fmtid="{D5CDD505-2E9C-101B-9397-08002B2CF9AE}" pid="4" name="Modified">
    <vt:lpwstr>2011-10-19T22:31:00Z</vt:lpwstr>
  </property>
</Properties>
</file>