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C0" w:rsidRPr="00743547" w:rsidRDefault="00C3598B" w:rsidP="00845582">
      <w:pPr>
        <w:jc w:val="both"/>
        <w:rPr>
          <w:rFonts w:cs="Arial"/>
          <w:b/>
          <w:color w:val="ED7D31" w:themeColor="accent2"/>
          <w:sz w:val="28"/>
          <w:szCs w:val="28"/>
        </w:rPr>
      </w:pPr>
      <w:r w:rsidRPr="00743547">
        <w:rPr>
          <w:rFonts w:eastAsia="Calibri" w:cs="Arial"/>
          <w:b/>
          <w:iCs/>
          <w:color w:val="ED7D31" w:themeColor="accent2"/>
          <w:sz w:val="28"/>
          <w:szCs w:val="28"/>
          <w:lang w:val="ms-MY" w:eastAsia="en-MY"/>
        </w:rPr>
        <w:t>APEC Wine Regulatory Forum</w:t>
      </w:r>
      <w:r w:rsidR="00743547" w:rsidRPr="00743547">
        <w:rPr>
          <w:rFonts w:eastAsia="Calibri" w:cs="Arial"/>
          <w:b/>
          <w:iCs/>
          <w:color w:val="ED7D31" w:themeColor="accent2"/>
          <w:sz w:val="28"/>
          <w:szCs w:val="28"/>
          <w:lang w:val="ms-MY" w:eastAsia="en-MY"/>
        </w:rPr>
        <w:t xml:space="preserve"> -MALAYSIA</w:t>
      </w:r>
    </w:p>
    <w:p w:rsidR="00641CC0" w:rsidRPr="00845582" w:rsidRDefault="00641CC0" w:rsidP="00845582">
      <w:pPr>
        <w:ind w:left="2160" w:hanging="2160"/>
        <w:jc w:val="both"/>
        <w:rPr>
          <w:rFonts w:cs="Arial"/>
          <w:b/>
          <w:color w:val="FF0000"/>
          <w:szCs w:val="20"/>
        </w:rPr>
      </w:pPr>
    </w:p>
    <w:p w:rsidR="0000224D" w:rsidRPr="0000224D" w:rsidRDefault="0000224D" w:rsidP="00845582">
      <w:pPr>
        <w:jc w:val="both"/>
        <w:rPr>
          <w:rFonts w:cs="Arial"/>
          <w:szCs w:val="20"/>
          <w:u w:val="single"/>
        </w:rPr>
      </w:pPr>
      <w:r w:rsidRPr="0000224D">
        <w:rPr>
          <w:rFonts w:cs="Arial"/>
          <w:szCs w:val="20"/>
          <w:u w:val="single"/>
        </w:rPr>
        <w:t>Session 3</w:t>
      </w:r>
      <w:r w:rsidRPr="00845582">
        <w:rPr>
          <w:rFonts w:cs="Arial"/>
          <w:szCs w:val="20"/>
          <w:u w:val="single"/>
        </w:rPr>
        <w:t xml:space="preserve">: </w:t>
      </w:r>
      <w:r w:rsidRPr="0000224D">
        <w:rPr>
          <w:rFonts w:cs="Arial"/>
          <w:szCs w:val="20"/>
          <w:u w:val="single"/>
        </w:rPr>
        <w:t>Winemaking Education</w:t>
      </w:r>
    </w:p>
    <w:p w:rsidR="0000224D" w:rsidRPr="00845582" w:rsidRDefault="0000224D" w:rsidP="00845582">
      <w:pPr>
        <w:ind w:left="2160" w:hanging="2160"/>
        <w:jc w:val="both"/>
        <w:rPr>
          <w:rFonts w:cs="Arial"/>
          <w:b/>
          <w:color w:val="FF0000"/>
          <w:szCs w:val="20"/>
        </w:rPr>
      </w:pPr>
    </w:p>
    <w:p w:rsidR="0000224D" w:rsidRPr="0000224D" w:rsidRDefault="0000224D" w:rsidP="00845582">
      <w:pPr>
        <w:jc w:val="both"/>
        <w:rPr>
          <w:rFonts w:cs="Arial"/>
          <w:szCs w:val="20"/>
        </w:rPr>
      </w:pPr>
      <w:r w:rsidRPr="0000224D">
        <w:rPr>
          <w:rFonts w:cs="Arial"/>
          <w:szCs w:val="20"/>
        </w:rPr>
        <w:t>Questions:</w:t>
      </w:r>
    </w:p>
    <w:p w:rsidR="0000224D" w:rsidRPr="0000224D" w:rsidRDefault="0000224D" w:rsidP="00845582">
      <w:pPr>
        <w:ind w:left="360"/>
        <w:contextualSpacing/>
        <w:jc w:val="both"/>
        <w:rPr>
          <w:rFonts w:cs="Arial"/>
          <w:szCs w:val="20"/>
        </w:rPr>
      </w:pPr>
    </w:p>
    <w:p w:rsidR="0000224D" w:rsidRPr="0000224D" w:rsidRDefault="0000224D" w:rsidP="00845582">
      <w:pPr>
        <w:numPr>
          <w:ilvl w:val="0"/>
          <w:numId w:val="5"/>
        </w:numPr>
        <w:ind w:left="360"/>
        <w:contextualSpacing/>
        <w:jc w:val="both"/>
        <w:rPr>
          <w:rFonts w:cs="Arial"/>
          <w:szCs w:val="20"/>
        </w:rPr>
      </w:pPr>
      <w:r w:rsidRPr="0000224D">
        <w:rPr>
          <w:rFonts w:cs="Arial"/>
          <w:szCs w:val="20"/>
        </w:rPr>
        <w:t>Where is the list of allowed winemaking m</w:t>
      </w:r>
      <w:r w:rsidR="00845582">
        <w:rPr>
          <w:rFonts w:cs="Arial"/>
          <w:szCs w:val="20"/>
        </w:rPr>
        <w:t>aterials kept for your economy?</w:t>
      </w:r>
      <w:r w:rsidRPr="0000224D">
        <w:rPr>
          <w:rFonts w:cs="Arial"/>
          <w:szCs w:val="20"/>
        </w:rPr>
        <w:t xml:space="preserve"> (</w:t>
      </w:r>
      <w:proofErr w:type="gramStart"/>
      <w:r w:rsidRPr="0000224D">
        <w:rPr>
          <w:rFonts w:cs="Arial"/>
          <w:szCs w:val="20"/>
        </w:rPr>
        <w:t>where</w:t>
      </w:r>
      <w:proofErr w:type="gramEnd"/>
      <w:r w:rsidRPr="0000224D">
        <w:rPr>
          <w:rFonts w:cs="Arial"/>
          <w:szCs w:val="20"/>
        </w:rPr>
        <w:t xml:space="preserve"> in your regulations would we find the list?)</w:t>
      </w:r>
    </w:p>
    <w:p w:rsidR="0000224D" w:rsidRDefault="0000224D" w:rsidP="00845582">
      <w:pPr>
        <w:ind w:left="-360"/>
        <w:jc w:val="both"/>
        <w:rPr>
          <w:rFonts w:cs="Arial"/>
          <w:szCs w:val="20"/>
        </w:rPr>
      </w:pPr>
    </w:p>
    <w:p w:rsidR="008B2780" w:rsidRPr="008B2780" w:rsidRDefault="008B2780" w:rsidP="008B2780">
      <w:pPr>
        <w:spacing w:after="200" w:line="276" w:lineRule="auto"/>
        <w:rPr>
          <w:rFonts w:cs="Arial"/>
          <w:color w:val="0070C0"/>
          <w:sz w:val="24"/>
        </w:rPr>
      </w:pPr>
      <w:r w:rsidRPr="008B2780">
        <w:rPr>
          <w:rFonts w:cs="Arial"/>
          <w:color w:val="0070C0"/>
          <w:sz w:val="24"/>
        </w:rPr>
        <w:t>List of wine making material can be found in Food Regulation 1985 as schedule (additive)</w:t>
      </w:r>
    </w:p>
    <w:p w:rsidR="008B2780" w:rsidRPr="0000224D" w:rsidRDefault="008B2780" w:rsidP="00845582">
      <w:pPr>
        <w:ind w:left="-360"/>
        <w:jc w:val="both"/>
        <w:rPr>
          <w:rFonts w:cs="Arial"/>
          <w:szCs w:val="20"/>
        </w:rPr>
      </w:pPr>
    </w:p>
    <w:p w:rsidR="0000224D" w:rsidRDefault="0000224D" w:rsidP="00845582">
      <w:pPr>
        <w:numPr>
          <w:ilvl w:val="0"/>
          <w:numId w:val="5"/>
        </w:numPr>
        <w:ind w:left="360"/>
        <w:contextualSpacing/>
        <w:jc w:val="both"/>
        <w:rPr>
          <w:rFonts w:cs="Arial"/>
          <w:szCs w:val="20"/>
        </w:rPr>
      </w:pPr>
      <w:r w:rsidRPr="0000224D">
        <w:rPr>
          <w:rFonts w:cs="Arial"/>
          <w:szCs w:val="20"/>
        </w:rPr>
        <w:t>How are materials added to or removed from the list?</w:t>
      </w:r>
    </w:p>
    <w:p w:rsidR="008B2780" w:rsidRPr="0000224D" w:rsidRDefault="008B2780" w:rsidP="008B2780">
      <w:pPr>
        <w:ind w:left="360"/>
        <w:contextualSpacing/>
        <w:jc w:val="both"/>
        <w:rPr>
          <w:rFonts w:cs="Arial"/>
          <w:szCs w:val="20"/>
        </w:rPr>
      </w:pPr>
    </w:p>
    <w:p w:rsidR="008B2780" w:rsidRPr="008B2780" w:rsidRDefault="008B2780" w:rsidP="008B2780">
      <w:pPr>
        <w:spacing w:after="200" w:line="276" w:lineRule="auto"/>
        <w:rPr>
          <w:rFonts w:cs="Arial"/>
          <w:color w:val="0070C0"/>
          <w:sz w:val="24"/>
        </w:rPr>
      </w:pPr>
      <w:r w:rsidRPr="008B2780">
        <w:rPr>
          <w:rFonts w:cs="Arial"/>
          <w:color w:val="0070C0"/>
          <w:sz w:val="24"/>
        </w:rPr>
        <w:t xml:space="preserve">Material added or removed from the list by </w:t>
      </w:r>
      <w:proofErr w:type="spellStart"/>
      <w:r w:rsidRPr="008B2780">
        <w:rPr>
          <w:rFonts w:cs="Arial"/>
          <w:color w:val="0070C0"/>
          <w:sz w:val="24"/>
        </w:rPr>
        <w:t>gazetted</w:t>
      </w:r>
      <w:proofErr w:type="spellEnd"/>
      <w:r w:rsidRPr="008B2780">
        <w:rPr>
          <w:rFonts w:cs="Arial"/>
          <w:color w:val="0070C0"/>
          <w:sz w:val="24"/>
        </w:rPr>
        <w:t xml:space="preserve"> in Parliament</w:t>
      </w:r>
    </w:p>
    <w:p w:rsidR="0000224D" w:rsidRPr="0000224D" w:rsidRDefault="0000224D" w:rsidP="00845582">
      <w:pPr>
        <w:ind w:left="-360"/>
        <w:jc w:val="both"/>
        <w:rPr>
          <w:rFonts w:cs="Arial"/>
          <w:szCs w:val="20"/>
        </w:rPr>
      </w:pPr>
    </w:p>
    <w:p w:rsidR="0000224D" w:rsidRPr="0000224D" w:rsidRDefault="0000224D" w:rsidP="00845582">
      <w:pPr>
        <w:numPr>
          <w:ilvl w:val="0"/>
          <w:numId w:val="5"/>
        </w:numPr>
        <w:ind w:left="360"/>
        <w:contextualSpacing/>
        <w:jc w:val="both"/>
        <w:rPr>
          <w:rFonts w:cs="Arial"/>
          <w:szCs w:val="20"/>
        </w:rPr>
      </w:pPr>
      <w:r w:rsidRPr="0000224D">
        <w:rPr>
          <w:rFonts w:cs="Arial"/>
          <w:szCs w:val="20"/>
        </w:rPr>
        <w:t>On what criteria or on whose standards do you base your list of winemaking materials? (JECFA, ADI not specified, OIV, Codex list etc.)</w:t>
      </w:r>
    </w:p>
    <w:p w:rsidR="0000224D" w:rsidRPr="00845582" w:rsidRDefault="0000224D" w:rsidP="00845582">
      <w:pPr>
        <w:ind w:left="2160" w:hanging="2160"/>
        <w:jc w:val="both"/>
        <w:rPr>
          <w:rFonts w:cs="Arial"/>
          <w:b/>
          <w:color w:val="FF0000"/>
          <w:szCs w:val="20"/>
        </w:rPr>
      </w:pPr>
    </w:p>
    <w:p w:rsidR="008B2780" w:rsidRPr="008B2780" w:rsidRDefault="008B2780" w:rsidP="008B2780">
      <w:pPr>
        <w:spacing w:after="200" w:line="276" w:lineRule="auto"/>
        <w:rPr>
          <w:rFonts w:cs="Arial"/>
          <w:color w:val="0070C0"/>
          <w:sz w:val="24"/>
        </w:rPr>
      </w:pPr>
      <w:r w:rsidRPr="008B2780">
        <w:rPr>
          <w:rFonts w:cs="Arial"/>
          <w:color w:val="0070C0"/>
          <w:sz w:val="24"/>
        </w:rPr>
        <w:t xml:space="preserve">Major source of reference is Codex </w:t>
      </w:r>
      <w:proofErr w:type="spellStart"/>
      <w:r w:rsidRPr="008B2780">
        <w:rPr>
          <w:rFonts w:cs="Arial"/>
          <w:color w:val="0070C0"/>
          <w:sz w:val="24"/>
        </w:rPr>
        <w:t>Alimentarius</w:t>
      </w:r>
      <w:proofErr w:type="spellEnd"/>
    </w:p>
    <w:p w:rsidR="00845582" w:rsidRPr="00845582" w:rsidRDefault="00845582" w:rsidP="008B2780">
      <w:pPr>
        <w:jc w:val="both"/>
        <w:rPr>
          <w:rFonts w:cs="Arial"/>
          <w:b/>
          <w:color w:val="FF0000"/>
          <w:szCs w:val="20"/>
        </w:rPr>
      </w:pPr>
    </w:p>
    <w:p w:rsidR="00845582" w:rsidRPr="00845582" w:rsidRDefault="00845582" w:rsidP="00845582">
      <w:pPr>
        <w:jc w:val="both"/>
        <w:rPr>
          <w:rFonts w:cs="Arial"/>
          <w:szCs w:val="20"/>
          <w:u w:val="single"/>
        </w:rPr>
      </w:pPr>
      <w:r w:rsidRPr="00845582">
        <w:rPr>
          <w:rFonts w:cs="Arial"/>
          <w:szCs w:val="20"/>
          <w:u w:val="single"/>
        </w:rPr>
        <w:t xml:space="preserve">Session 4: Risk-Based Regulatory Intervention &amp; Evidence-Based Review </w:t>
      </w:r>
    </w:p>
    <w:p w:rsidR="00845582" w:rsidRPr="00845582" w:rsidRDefault="00845582" w:rsidP="00845582">
      <w:pPr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ab/>
      </w:r>
      <w:r w:rsidRPr="00845582">
        <w:rPr>
          <w:rFonts w:cs="Arial"/>
          <w:szCs w:val="20"/>
        </w:rPr>
        <w:tab/>
      </w:r>
      <w:r w:rsidRPr="00845582">
        <w:rPr>
          <w:rFonts w:cs="Arial"/>
          <w:szCs w:val="20"/>
        </w:rPr>
        <w:tab/>
      </w:r>
      <w:r w:rsidRPr="00845582">
        <w:rPr>
          <w:rFonts w:cs="Arial"/>
          <w:szCs w:val="20"/>
        </w:rPr>
        <w:tab/>
      </w:r>
      <w:r w:rsidRPr="00845582">
        <w:rPr>
          <w:rFonts w:cs="Arial"/>
          <w:szCs w:val="20"/>
        </w:rPr>
        <w:tab/>
      </w:r>
      <w:r w:rsidRPr="00845582">
        <w:rPr>
          <w:rFonts w:cs="Arial"/>
          <w:szCs w:val="20"/>
        </w:rPr>
        <w:tab/>
      </w:r>
    </w:p>
    <w:p w:rsidR="00845582" w:rsidRPr="00845582" w:rsidRDefault="00845582" w:rsidP="00845582">
      <w:pPr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Questions:</w:t>
      </w:r>
    </w:p>
    <w:p w:rsidR="00845582" w:rsidRPr="00845582" w:rsidRDefault="00845582" w:rsidP="00845582">
      <w:pPr>
        <w:jc w:val="both"/>
        <w:rPr>
          <w:rFonts w:cs="Arial"/>
          <w:szCs w:val="20"/>
        </w:rPr>
      </w:pPr>
    </w:p>
    <w:p w:rsidR="00845582" w:rsidRPr="00845582" w:rsidRDefault="00845582" w:rsidP="00845582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Does your economy have regulatory impact assessments?</w:t>
      </w:r>
    </w:p>
    <w:p w:rsidR="008B2780" w:rsidRDefault="008B2780" w:rsidP="008B2780">
      <w:pPr>
        <w:jc w:val="both"/>
        <w:rPr>
          <w:rFonts w:cs="Arial"/>
          <w:color w:val="0070C0"/>
          <w:szCs w:val="20"/>
        </w:rPr>
      </w:pPr>
    </w:p>
    <w:p w:rsidR="00845582" w:rsidRPr="005D09C6" w:rsidRDefault="00845582" w:rsidP="008B2780">
      <w:pPr>
        <w:jc w:val="both"/>
        <w:rPr>
          <w:rFonts w:cs="Arial"/>
          <w:color w:val="0070C0"/>
          <w:sz w:val="24"/>
        </w:rPr>
      </w:pPr>
      <w:r w:rsidRPr="005D09C6">
        <w:rPr>
          <w:rFonts w:cs="Arial"/>
          <w:color w:val="0070C0"/>
          <w:sz w:val="24"/>
        </w:rPr>
        <w:t>Yes</w:t>
      </w:r>
    </w:p>
    <w:p w:rsidR="00845582" w:rsidRDefault="00845582" w:rsidP="00845582">
      <w:pPr>
        <w:ind w:left="2520"/>
        <w:contextualSpacing/>
        <w:jc w:val="both"/>
        <w:rPr>
          <w:rFonts w:cs="Arial"/>
          <w:szCs w:val="20"/>
        </w:rPr>
      </w:pPr>
    </w:p>
    <w:p w:rsidR="008B2780" w:rsidRPr="00845582" w:rsidRDefault="008B2780" w:rsidP="00845582">
      <w:pPr>
        <w:ind w:left="2520"/>
        <w:contextualSpacing/>
        <w:jc w:val="both"/>
        <w:rPr>
          <w:rFonts w:cs="Arial"/>
          <w:szCs w:val="20"/>
        </w:rPr>
      </w:pPr>
    </w:p>
    <w:p w:rsidR="008B2780" w:rsidRPr="008B2780" w:rsidRDefault="00845582" w:rsidP="008B2780">
      <w:pPr>
        <w:pStyle w:val="ListParagraph"/>
        <w:numPr>
          <w:ilvl w:val="0"/>
          <w:numId w:val="7"/>
        </w:numPr>
        <w:spacing w:after="240"/>
        <w:ind w:left="360"/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Is there a dedicated agency or government department charged with oversight of potential regulatory impact on the economy, trade and the government?</w:t>
      </w:r>
    </w:p>
    <w:p w:rsidR="008B2780" w:rsidRPr="008B2780" w:rsidRDefault="008B2780" w:rsidP="008B2780">
      <w:pPr>
        <w:spacing w:after="200" w:line="276" w:lineRule="auto"/>
        <w:rPr>
          <w:rFonts w:cs="Arial"/>
          <w:color w:val="0070C0"/>
          <w:sz w:val="24"/>
        </w:rPr>
      </w:pPr>
      <w:r w:rsidRPr="008B2780">
        <w:rPr>
          <w:rFonts w:cs="Arial"/>
          <w:color w:val="0070C0"/>
          <w:sz w:val="24"/>
        </w:rPr>
        <w:t>M</w:t>
      </w:r>
      <w:r w:rsidRPr="008B2780">
        <w:rPr>
          <w:rFonts w:cs="Arial"/>
          <w:color w:val="0070C0"/>
          <w:sz w:val="24"/>
        </w:rPr>
        <w:t>alaysian Productivity Corporation (MPC) in charge with oversight of potential regulatory impact the economy, trade of government</w:t>
      </w:r>
    </w:p>
    <w:p w:rsidR="00845582" w:rsidRPr="00845582" w:rsidRDefault="00845582" w:rsidP="00845582">
      <w:pPr>
        <w:pStyle w:val="ListParagraph"/>
        <w:ind w:left="360"/>
        <w:jc w:val="both"/>
        <w:rPr>
          <w:rFonts w:cs="Arial"/>
          <w:szCs w:val="20"/>
        </w:rPr>
      </w:pPr>
    </w:p>
    <w:p w:rsidR="00845582" w:rsidRPr="00845582" w:rsidRDefault="00845582" w:rsidP="00845582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Does your economy have periodic reviews of implemented regulations?</w:t>
      </w:r>
    </w:p>
    <w:p w:rsidR="008B2780" w:rsidRDefault="008B2780" w:rsidP="008B2780">
      <w:pPr>
        <w:rPr>
          <w:rFonts w:cs="Arial"/>
          <w:sz w:val="24"/>
        </w:rPr>
      </w:pPr>
    </w:p>
    <w:p w:rsidR="008B2780" w:rsidRPr="008B2780" w:rsidRDefault="008B2780" w:rsidP="008B2780">
      <w:pPr>
        <w:spacing w:after="200" w:line="276" w:lineRule="auto"/>
        <w:rPr>
          <w:rFonts w:cs="Arial"/>
          <w:color w:val="0070C0"/>
          <w:sz w:val="24"/>
        </w:rPr>
      </w:pPr>
      <w:r w:rsidRPr="008B2780">
        <w:rPr>
          <w:rFonts w:cs="Arial"/>
          <w:color w:val="0070C0"/>
          <w:sz w:val="24"/>
        </w:rPr>
        <w:t>Periodic review will be implemented in the new future</w:t>
      </w:r>
    </w:p>
    <w:p w:rsidR="00B503CC" w:rsidRDefault="00B503CC" w:rsidP="00845582">
      <w:pPr>
        <w:jc w:val="both"/>
        <w:rPr>
          <w:rFonts w:ascii="Times New Roman" w:hAnsi="Times New Roman"/>
          <w:sz w:val="22"/>
          <w:szCs w:val="22"/>
        </w:rPr>
      </w:pPr>
    </w:p>
    <w:p w:rsidR="00F16DB3" w:rsidRDefault="00F16DB3" w:rsidP="00845582">
      <w:pPr>
        <w:jc w:val="both"/>
        <w:rPr>
          <w:rFonts w:ascii="Times New Roman" w:hAnsi="Times New Roman"/>
          <w:sz w:val="22"/>
          <w:szCs w:val="22"/>
        </w:rPr>
      </w:pPr>
    </w:p>
    <w:p w:rsidR="00845582" w:rsidRDefault="00B503CC" w:rsidP="00845582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B503CC">
        <w:rPr>
          <w:rFonts w:ascii="Times New Roman" w:hAnsi="Times New Roman"/>
          <w:sz w:val="22"/>
          <w:szCs w:val="22"/>
          <w:u w:val="single"/>
        </w:rPr>
        <w:t xml:space="preserve">Session 5: </w:t>
      </w:r>
      <w:r w:rsidRPr="00B503CC">
        <w:rPr>
          <w:rFonts w:ascii="Times New Roman" w:hAnsi="Times New Roman"/>
          <w:sz w:val="22"/>
          <w:szCs w:val="22"/>
          <w:u w:val="single"/>
        </w:rPr>
        <w:tab/>
        <w:t>Certificates of Analysis</w:t>
      </w:r>
    </w:p>
    <w:p w:rsidR="00B503CC" w:rsidRDefault="00B503CC" w:rsidP="00B503CC">
      <w:pPr>
        <w:jc w:val="both"/>
        <w:rPr>
          <w:rFonts w:cs="Arial"/>
          <w:szCs w:val="20"/>
        </w:rPr>
      </w:pPr>
    </w:p>
    <w:p w:rsidR="00B503CC" w:rsidRPr="008212F1" w:rsidRDefault="00B503CC" w:rsidP="00B503CC">
      <w:pPr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Questions:</w:t>
      </w:r>
    </w:p>
    <w:p w:rsidR="00B503CC" w:rsidRDefault="00B503CC" w:rsidP="0084558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B503CC" w:rsidRDefault="00B503CC" w:rsidP="0084558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B503CC" w:rsidRDefault="00B503CC" w:rsidP="005D09C6">
      <w:pPr>
        <w:pStyle w:val="ListParagraph"/>
        <w:numPr>
          <w:ilvl w:val="0"/>
          <w:numId w:val="16"/>
        </w:numPr>
        <w:spacing w:after="160" w:line="259" w:lineRule="auto"/>
        <w:ind w:hanging="720"/>
        <w:rPr>
          <w:rFonts w:ascii="Times New Roman" w:hAnsi="Times New Roman"/>
          <w:sz w:val="22"/>
          <w:szCs w:val="22"/>
        </w:rPr>
      </w:pPr>
      <w:r w:rsidRPr="00B503CC">
        <w:rPr>
          <w:rFonts w:ascii="Times New Roman" w:hAnsi="Times New Roman"/>
          <w:sz w:val="22"/>
          <w:szCs w:val="22"/>
        </w:rPr>
        <w:t xml:space="preserve">What is the purpose of the Certificates of Analysis that your economy requires?  </w:t>
      </w:r>
    </w:p>
    <w:p w:rsidR="00B503CC" w:rsidRPr="00B503CC" w:rsidRDefault="00B503CC" w:rsidP="005D09C6">
      <w:pPr>
        <w:spacing w:after="200" w:line="276" w:lineRule="auto"/>
        <w:rPr>
          <w:rFonts w:cs="Arial"/>
          <w:color w:val="0070C0"/>
          <w:sz w:val="24"/>
        </w:rPr>
      </w:pPr>
      <w:r w:rsidRPr="00B503CC">
        <w:rPr>
          <w:rFonts w:cs="Arial"/>
          <w:color w:val="0070C0"/>
          <w:sz w:val="24"/>
        </w:rPr>
        <w:t>Malaysia does not require Health Certificate and Certificate of analysis for importation of wine</w:t>
      </w:r>
    </w:p>
    <w:p w:rsidR="00B503CC" w:rsidRPr="00B503CC" w:rsidRDefault="00B503CC" w:rsidP="00B503CC">
      <w:pPr>
        <w:spacing w:after="160" w:line="259" w:lineRule="auto"/>
        <w:ind w:left="360"/>
        <w:rPr>
          <w:rFonts w:ascii="Times New Roman" w:hAnsi="Times New Roman"/>
          <w:sz w:val="22"/>
          <w:szCs w:val="22"/>
        </w:rPr>
      </w:pPr>
    </w:p>
    <w:p w:rsidR="00B503CC" w:rsidRPr="00B503CC" w:rsidRDefault="00B503CC" w:rsidP="00B503C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B503CC">
        <w:rPr>
          <w:rFonts w:ascii="Times New Roman" w:hAnsi="Times New Roman"/>
          <w:sz w:val="22"/>
          <w:szCs w:val="22"/>
        </w:rPr>
        <w:t>What does each of the tests tell you about the safety/authenticity/quality of the wine being imported?</w:t>
      </w:r>
    </w:p>
    <w:p w:rsidR="00B503CC" w:rsidRDefault="00B503CC" w:rsidP="00B503C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6C7A50">
        <w:rPr>
          <w:rFonts w:ascii="Times New Roman" w:hAnsi="Times New Roman"/>
          <w:sz w:val="22"/>
          <w:szCs w:val="22"/>
        </w:rPr>
        <w:t>What is the process for removing certificate of analysis requirements in your economy?</w:t>
      </w:r>
    </w:p>
    <w:p w:rsidR="00B503CC" w:rsidRPr="003A3D26" w:rsidRDefault="00B503CC" w:rsidP="00B503CC">
      <w:pPr>
        <w:pStyle w:val="ListParagraph"/>
        <w:rPr>
          <w:rFonts w:ascii="Times New Roman" w:hAnsi="Times New Roman"/>
          <w:sz w:val="22"/>
          <w:szCs w:val="22"/>
        </w:rPr>
      </w:pPr>
    </w:p>
    <w:p w:rsidR="00B503CC" w:rsidRPr="00B503CC" w:rsidRDefault="00B503CC" w:rsidP="00845582">
      <w:pPr>
        <w:jc w:val="both"/>
        <w:rPr>
          <w:rFonts w:cs="Arial"/>
          <w:szCs w:val="20"/>
          <w:u w:val="single"/>
        </w:rPr>
      </w:pPr>
    </w:p>
    <w:p w:rsidR="008212F1" w:rsidRDefault="008212F1" w:rsidP="00845582">
      <w:pPr>
        <w:jc w:val="both"/>
        <w:rPr>
          <w:rFonts w:cs="Arial"/>
          <w:szCs w:val="20"/>
        </w:rPr>
      </w:pPr>
    </w:p>
    <w:p w:rsidR="008212F1" w:rsidRDefault="008212F1" w:rsidP="00845582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Session 7: </w:t>
      </w:r>
      <w:r w:rsidRPr="008212F1">
        <w:rPr>
          <w:rFonts w:cs="Arial"/>
          <w:szCs w:val="20"/>
          <w:u w:val="single"/>
        </w:rPr>
        <w:t>Laboratory Testing of Wine in APEC</w:t>
      </w:r>
    </w:p>
    <w:p w:rsidR="008212F1" w:rsidRDefault="008212F1" w:rsidP="00845582">
      <w:pPr>
        <w:jc w:val="both"/>
        <w:rPr>
          <w:rFonts w:cs="Arial"/>
          <w:szCs w:val="20"/>
          <w:u w:val="single"/>
        </w:rPr>
      </w:pPr>
    </w:p>
    <w:p w:rsidR="008212F1" w:rsidRPr="008212F1" w:rsidRDefault="008212F1" w:rsidP="00845582">
      <w:pPr>
        <w:jc w:val="both"/>
        <w:rPr>
          <w:rFonts w:cs="Arial"/>
          <w:szCs w:val="20"/>
        </w:rPr>
      </w:pPr>
      <w:r w:rsidRPr="00845582">
        <w:rPr>
          <w:rFonts w:cs="Arial"/>
          <w:szCs w:val="20"/>
        </w:rPr>
        <w:t>Questions:</w:t>
      </w:r>
    </w:p>
    <w:p w:rsidR="008212F1" w:rsidRPr="00845582" w:rsidRDefault="008212F1" w:rsidP="00845582">
      <w:pPr>
        <w:jc w:val="both"/>
        <w:rPr>
          <w:rFonts w:cs="Arial"/>
          <w:szCs w:val="20"/>
        </w:rPr>
      </w:pPr>
    </w:p>
    <w:p w:rsidR="008212F1" w:rsidRDefault="008212F1" w:rsidP="008212F1">
      <w:pPr>
        <w:numPr>
          <w:ilvl w:val="0"/>
          <w:numId w:val="11"/>
        </w:numPr>
        <w:ind w:left="360"/>
        <w:jc w:val="both"/>
        <w:rPr>
          <w:rFonts w:cs="Arial"/>
          <w:szCs w:val="20"/>
        </w:rPr>
      </w:pPr>
      <w:r w:rsidRPr="008212F1">
        <w:rPr>
          <w:rFonts w:cs="Arial"/>
          <w:szCs w:val="20"/>
        </w:rPr>
        <w:t>Does your regulatory framework specifically state that wine analysis for imported wines must be done by laboratories within your economy?</w:t>
      </w:r>
    </w:p>
    <w:p w:rsidR="00B503CC" w:rsidRDefault="00B503CC" w:rsidP="00B503CC">
      <w:pPr>
        <w:spacing w:after="200" w:line="276" w:lineRule="auto"/>
        <w:rPr>
          <w:rFonts w:cs="Arial"/>
          <w:sz w:val="24"/>
        </w:rPr>
      </w:pPr>
    </w:p>
    <w:p w:rsidR="00B503CC" w:rsidRPr="00B503CC" w:rsidRDefault="00B503CC" w:rsidP="00B503CC">
      <w:pPr>
        <w:spacing w:after="200" w:line="276" w:lineRule="auto"/>
        <w:rPr>
          <w:rFonts w:cs="Arial"/>
          <w:color w:val="0070C0"/>
          <w:sz w:val="24"/>
        </w:rPr>
      </w:pPr>
      <w:r w:rsidRPr="00B503CC">
        <w:rPr>
          <w:rFonts w:cs="Arial"/>
          <w:color w:val="0070C0"/>
          <w:sz w:val="24"/>
        </w:rPr>
        <w:t>Only approved laboratory can carry out analysis for regulatory purpose. Analysis to be carried out by appointed analyst only</w:t>
      </w:r>
    </w:p>
    <w:p w:rsidR="008212F1" w:rsidRPr="008212F1" w:rsidRDefault="008212F1" w:rsidP="008212F1">
      <w:pPr>
        <w:ind w:left="-5760"/>
        <w:jc w:val="both"/>
        <w:rPr>
          <w:rFonts w:cs="Arial"/>
          <w:szCs w:val="20"/>
        </w:rPr>
      </w:pPr>
    </w:p>
    <w:p w:rsidR="008212F1" w:rsidRDefault="008212F1" w:rsidP="008212F1">
      <w:pPr>
        <w:numPr>
          <w:ilvl w:val="0"/>
          <w:numId w:val="11"/>
        </w:numPr>
        <w:ind w:left="360"/>
        <w:jc w:val="both"/>
        <w:rPr>
          <w:rFonts w:cs="Arial"/>
          <w:szCs w:val="20"/>
        </w:rPr>
      </w:pPr>
      <w:r w:rsidRPr="008212F1">
        <w:rPr>
          <w:rFonts w:cs="Arial"/>
          <w:szCs w:val="20"/>
        </w:rPr>
        <w:t>Does your economy specify the laboratory/s that must be used for wine tested in your economy?</w:t>
      </w:r>
    </w:p>
    <w:p w:rsidR="00B503CC" w:rsidRDefault="00B503CC" w:rsidP="00B503CC">
      <w:pPr>
        <w:spacing w:after="200" w:line="276" w:lineRule="auto"/>
        <w:rPr>
          <w:rFonts w:cs="Arial"/>
          <w:sz w:val="24"/>
        </w:rPr>
      </w:pPr>
    </w:p>
    <w:p w:rsidR="00B503CC" w:rsidRPr="00B503CC" w:rsidRDefault="00B503CC" w:rsidP="00B503CC">
      <w:pPr>
        <w:spacing w:after="200" w:line="276" w:lineRule="auto"/>
        <w:rPr>
          <w:rFonts w:cs="Arial"/>
          <w:color w:val="0070C0"/>
          <w:sz w:val="24"/>
        </w:rPr>
      </w:pPr>
      <w:r w:rsidRPr="00B503CC">
        <w:rPr>
          <w:rFonts w:cs="Arial"/>
          <w:color w:val="0070C0"/>
          <w:sz w:val="24"/>
        </w:rPr>
        <w:t>Although it is not a requirement that laboratory to be accredited to ISO 17025</w:t>
      </w:r>
      <w:proofErr w:type="gramStart"/>
      <w:r w:rsidRPr="00B503CC">
        <w:rPr>
          <w:rFonts w:cs="Arial"/>
          <w:color w:val="0070C0"/>
          <w:sz w:val="24"/>
        </w:rPr>
        <w:t>,</w:t>
      </w:r>
      <w:r w:rsidR="005D09C6">
        <w:rPr>
          <w:rFonts w:cs="Arial"/>
          <w:color w:val="0070C0"/>
          <w:sz w:val="24"/>
        </w:rPr>
        <w:t xml:space="preserve"> </w:t>
      </w:r>
      <w:r w:rsidRPr="00B503CC">
        <w:rPr>
          <w:rFonts w:cs="Arial"/>
          <w:color w:val="0070C0"/>
          <w:sz w:val="24"/>
        </w:rPr>
        <w:t xml:space="preserve"> all</w:t>
      </w:r>
      <w:proofErr w:type="gramEnd"/>
      <w:r w:rsidRPr="00B503CC">
        <w:rPr>
          <w:rFonts w:cs="Arial"/>
          <w:color w:val="0070C0"/>
          <w:sz w:val="24"/>
        </w:rPr>
        <w:t xml:space="preserve"> laboratories go for accreditation. Test methodology for wine yet to be accredited.</w:t>
      </w:r>
    </w:p>
    <w:p w:rsidR="00847916" w:rsidRPr="008212F1" w:rsidRDefault="00847916" w:rsidP="008212F1">
      <w:pPr>
        <w:jc w:val="both"/>
        <w:rPr>
          <w:rFonts w:cs="Arial"/>
          <w:szCs w:val="20"/>
        </w:rPr>
      </w:pPr>
    </w:p>
    <w:p w:rsidR="00C9407B" w:rsidRDefault="008212F1" w:rsidP="008212F1">
      <w:pPr>
        <w:numPr>
          <w:ilvl w:val="0"/>
          <w:numId w:val="11"/>
        </w:numPr>
        <w:ind w:left="360"/>
        <w:jc w:val="both"/>
        <w:rPr>
          <w:rFonts w:cs="Arial"/>
          <w:szCs w:val="20"/>
        </w:rPr>
      </w:pPr>
      <w:r w:rsidRPr="008212F1">
        <w:rPr>
          <w:rFonts w:cs="Arial"/>
          <w:szCs w:val="20"/>
        </w:rPr>
        <w:t>Are these laboratories accredited to the ISO17025 international standard?</w:t>
      </w:r>
    </w:p>
    <w:p w:rsidR="00B503CC" w:rsidRDefault="00B503CC" w:rsidP="00B503CC">
      <w:pPr>
        <w:spacing w:after="200" w:line="276" w:lineRule="auto"/>
        <w:rPr>
          <w:rFonts w:cs="Arial"/>
          <w:sz w:val="24"/>
        </w:rPr>
      </w:pPr>
    </w:p>
    <w:p w:rsidR="00B503CC" w:rsidRPr="00B503CC" w:rsidRDefault="00B503CC" w:rsidP="00B503CC">
      <w:pPr>
        <w:spacing w:after="200" w:line="276" w:lineRule="auto"/>
        <w:rPr>
          <w:rFonts w:cs="Arial"/>
          <w:color w:val="0070C0"/>
          <w:sz w:val="24"/>
        </w:rPr>
      </w:pPr>
      <w:r w:rsidRPr="00B503CC">
        <w:rPr>
          <w:rFonts w:cs="Arial"/>
          <w:color w:val="0070C0"/>
          <w:sz w:val="24"/>
        </w:rPr>
        <w:t xml:space="preserve">Result from </w:t>
      </w:r>
      <w:bookmarkStart w:id="0" w:name="_GoBack"/>
      <w:bookmarkEnd w:id="0"/>
      <w:r w:rsidRPr="00B503CC">
        <w:rPr>
          <w:rFonts w:cs="Arial"/>
          <w:color w:val="0070C0"/>
          <w:sz w:val="24"/>
        </w:rPr>
        <w:t>external ISO accredited laboratory accepted for non-regulatory purpose only.</w:t>
      </w:r>
    </w:p>
    <w:p w:rsidR="008212F1" w:rsidRPr="008212F1" w:rsidRDefault="008212F1" w:rsidP="008212F1">
      <w:pPr>
        <w:numPr>
          <w:ilvl w:val="0"/>
          <w:numId w:val="11"/>
        </w:numPr>
        <w:ind w:left="360"/>
        <w:jc w:val="both"/>
        <w:rPr>
          <w:rFonts w:cs="Arial"/>
          <w:szCs w:val="20"/>
        </w:rPr>
      </w:pPr>
      <w:r w:rsidRPr="008212F1">
        <w:rPr>
          <w:rFonts w:cs="Arial"/>
          <w:szCs w:val="20"/>
        </w:rPr>
        <w:t>Do you accept results from laboratories externally if they are accredited to the ISO17025 standard?</w:t>
      </w:r>
    </w:p>
    <w:p w:rsidR="00F16DB3" w:rsidRDefault="00F16DB3" w:rsidP="00F16DB3">
      <w:pPr>
        <w:jc w:val="both"/>
        <w:rPr>
          <w:rFonts w:cs="Arial"/>
          <w:b/>
          <w:color w:val="0070C0"/>
          <w:szCs w:val="20"/>
        </w:rPr>
      </w:pPr>
    </w:p>
    <w:p w:rsidR="00043615" w:rsidRPr="005D09C6" w:rsidRDefault="00094968" w:rsidP="00F16DB3">
      <w:pPr>
        <w:jc w:val="both"/>
        <w:rPr>
          <w:rFonts w:cs="Arial"/>
          <w:color w:val="0070C0"/>
          <w:sz w:val="24"/>
        </w:rPr>
      </w:pPr>
      <w:r w:rsidRPr="005D09C6">
        <w:rPr>
          <w:rFonts w:cs="Arial"/>
          <w:color w:val="0070C0"/>
          <w:sz w:val="24"/>
        </w:rPr>
        <w:t>Yes. T</w:t>
      </w:r>
      <w:r w:rsidR="00847916" w:rsidRPr="005D09C6">
        <w:rPr>
          <w:rFonts w:cs="Arial"/>
          <w:color w:val="0070C0"/>
          <w:sz w:val="24"/>
        </w:rPr>
        <w:t>he laboratories must be recognized by the competent authority of the exporting countries</w:t>
      </w:r>
    </w:p>
    <w:p w:rsidR="00094968" w:rsidRPr="00DB65AE" w:rsidRDefault="00094968" w:rsidP="00DB65AE">
      <w:pPr>
        <w:ind w:left="360"/>
        <w:jc w:val="both"/>
        <w:rPr>
          <w:rFonts w:cs="Arial"/>
          <w:b/>
          <w:szCs w:val="20"/>
        </w:rPr>
      </w:pPr>
    </w:p>
    <w:p w:rsidR="00DB65AE" w:rsidRDefault="00DB65AE" w:rsidP="004A3254">
      <w:pPr>
        <w:jc w:val="both"/>
        <w:rPr>
          <w:rFonts w:cs="Arial"/>
          <w:szCs w:val="20"/>
          <w:u w:val="single"/>
        </w:rPr>
      </w:pPr>
    </w:p>
    <w:p w:rsidR="004A3254" w:rsidRDefault="004A3254" w:rsidP="004A3254">
      <w:pPr>
        <w:jc w:val="both"/>
        <w:rPr>
          <w:rFonts w:cs="Arial"/>
          <w:szCs w:val="20"/>
          <w:u w:val="single"/>
        </w:rPr>
      </w:pPr>
      <w:r w:rsidRPr="004A3254">
        <w:rPr>
          <w:rFonts w:cs="Arial"/>
          <w:szCs w:val="20"/>
          <w:u w:val="single"/>
        </w:rPr>
        <w:t xml:space="preserve">Session 8: Pesticides and Applicable MRLs in Wine: Development of </w:t>
      </w:r>
      <w:proofErr w:type="spellStart"/>
      <w:r w:rsidRPr="004A3254">
        <w:rPr>
          <w:rFonts w:cs="Arial"/>
          <w:szCs w:val="20"/>
          <w:u w:val="single"/>
        </w:rPr>
        <w:t>a</w:t>
      </w:r>
      <w:proofErr w:type="spellEnd"/>
      <w:r w:rsidRPr="004A3254">
        <w:rPr>
          <w:rFonts w:cs="Arial"/>
          <w:szCs w:val="20"/>
          <w:u w:val="single"/>
        </w:rPr>
        <w:t xml:space="preserve"> Information Tool for Implementing Phytosanitary Programs</w:t>
      </w:r>
    </w:p>
    <w:p w:rsidR="004A3254" w:rsidRDefault="004A3254" w:rsidP="004A3254">
      <w:pPr>
        <w:jc w:val="both"/>
        <w:rPr>
          <w:rFonts w:cs="Arial"/>
          <w:szCs w:val="20"/>
          <w:u w:val="single"/>
        </w:rPr>
      </w:pPr>
    </w:p>
    <w:p w:rsidR="004A3254" w:rsidRPr="004A3254" w:rsidRDefault="004A3254" w:rsidP="004A3254">
      <w:pPr>
        <w:jc w:val="both"/>
        <w:rPr>
          <w:rFonts w:cs="Arial"/>
          <w:szCs w:val="20"/>
        </w:rPr>
      </w:pPr>
      <w:r w:rsidRPr="004A3254">
        <w:rPr>
          <w:rFonts w:cs="Arial"/>
          <w:szCs w:val="20"/>
        </w:rPr>
        <w:t xml:space="preserve">Question:  </w:t>
      </w:r>
    </w:p>
    <w:p w:rsidR="004A3254" w:rsidRPr="004A3254" w:rsidRDefault="004A3254" w:rsidP="004A3254">
      <w:pPr>
        <w:jc w:val="both"/>
        <w:rPr>
          <w:rFonts w:cs="Arial"/>
          <w:szCs w:val="20"/>
        </w:rPr>
      </w:pPr>
    </w:p>
    <w:p w:rsidR="004A3254" w:rsidRPr="004A3254" w:rsidRDefault="004A3254" w:rsidP="004A3254">
      <w:pPr>
        <w:pStyle w:val="ListParagraph"/>
        <w:numPr>
          <w:ilvl w:val="0"/>
          <w:numId w:val="9"/>
        </w:numPr>
        <w:jc w:val="both"/>
        <w:rPr>
          <w:rFonts w:cs="Arial"/>
          <w:szCs w:val="20"/>
        </w:rPr>
      </w:pPr>
      <w:r w:rsidRPr="004A3254">
        <w:rPr>
          <w:rFonts w:cs="Arial"/>
          <w:szCs w:val="20"/>
        </w:rPr>
        <w:t>Is your economy undertaking any current reviews of MRLs for wine?</w:t>
      </w:r>
    </w:p>
    <w:p w:rsidR="00F16DB3" w:rsidRDefault="00F16DB3" w:rsidP="00F16DB3">
      <w:pPr>
        <w:spacing w:after="200" w:line="276" w:lineRule="auto"/>
        <w:rPr>
          <w:rFonts w:cs="Arial"/>
          <w:sz w:val="24"/>
        </w:rPr>
      </w:pPr>
    </w:p>
    <w:p w:rsidR="00F16DB3" w:rsidRPr="00F16DB3" w:rsidRDefault="00F16DB3" w:rsidP="00F16DB3">
      <w:pPr>
        <w:spacing w:after="200" w:line="276" w:lineRule="auto"/>
        <w:rPr>
          <w:rFonts w:cs="Arial"/>
          <w:color w:val="0070C0"/>
          <w:sz w:val="24"/>
        </w:rPr>
      </w:pPr>
      <w:r w:rsidRPr="00F16DB3">
        <w:rPr>
          <w:rFonts w:cs="Arial"/>
          <w:color w:val="0070C0"/>
          <w:sz w:val="24"/>
        </w:rPr>
        <w:t xml:space="preserve">No review since </w:t>
      </w:r>
      <w:proofErr w:type="gramStart"/>
      <w:r w:rsidRPr="00F16DB3">
        <w:rPr>
          <w:rFonts w:cs="Arial"/>
          <w:color w:val="0070C0"/>
          <w:sz w:val="24"/>
        </w:rPr>
        <w:t>no</w:t>
      </w:r>
      <w:proofErr w:type="gramEnd"/>
      <w:r w:rsidRPr="00F16DB3">
        <w:rPr>
          <w:rFonts w:cs="Arial"/>
          <w:color w:val="0070C0"/>
          <w:sz w:val="24"/>
        </w:rPr>
        <w:t xml:space="preserve"> MRL set for wine in Food Regulation 1985</w:t>
      </w:r>
    </w:p>
    <w:p w:rsidR="00534569" w:rsidRDefault="00534569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Default="00F16DB3" w:rsidP="00845582">
      <w:pPr>
        <w:jc w:val="both"/>
        <w:rPr>
          <w:rFonts w:cs="Arial"/>
          <w:szCs w:val="20"/>
        </w:rPr>
      </w:pPr>
    </w:p>
    <w:p w:rsidR="00F16DB3" w:rsidRPr="00845582" w:rsidRDefault="00F16DB3" w:rsidP="00845582">
      <w:pPr>
        <w:jc w:val="both"/>
        <w:rPr>
          <w:rFonts w:cs="Arial"/>
          <w:szCs w:val="20"/>
        </w:rPr>
      </w:pPr>
    </w:p>
    <w:p w:rsidR="00534569" w:rsidRPr="00845582" w:rsidRDefault="00534569" w:rsidP="00845582">
      <w:pPr>
        <w:jc w:val="both"/>
        <w:rPr>
          <w:rFonts w:cs="Arial"/>
          <w:szCs w:val="20"/>
          <w:u w:val="single"/>
        </w:rPr>
      </w:pPr>
      <w:r w:rsidRPr="00845582">
        <w:rPr>
          <w:rFonts w:cs="Arial"/>
          <w:szCs w:val="20"/>
          <w:u w:val="single"/>
        </w:rPr>
        <w:t xml:space="preserve">Session 9:  </w:t>
      </w:r>
      <w:r w:rsidR="00DB09F4">
        <w:rPr>
          <w:rFonts w:cs="Arial"/>
          <w:szCs w:val="20"/>
          <w:u w:val="single"/>
        </w:rPr>
        <w:t>Wine: Low Risk or No Risk?</w:t>
      </w:r>
      <w:r w:rsidRPr="00845582">
        <w:rPr>
          <w:rFonts w:cs="Arial"/>
          <w:szCs w:val="20"/>
          <w:u w:val="single"/>
        </w:rPr>
        <w:t xml:space="preserve"> </w:t>
      </w:r>
    </w:p>
    <w:p w:rsidR="00641CC0" w:rsidRPr="00845582" w:rsidRDefault="00641CC0" w:rsidP="00845582">
      <w:pPr>
        <w:ind w:left="2160" w:hanging="2160"/>
        <w:jc w:val="both"/>
        <w:rPr>
          <w:rFonts w:cs="Arial"/>
          <w:b/>
          <w:color w:val="FF0000"/>
          <w:szCs w:val="20"/>
        </w:rPr>
      </w:pPr>
    </w:p>
    <w:p w:rsidR="00F16DB3" w:rsidRDefault="00641CC0" w:rsidP="00F16DB3">
      <w:pPr>
        <w:pStyle w:val="ListParagraph"/>
        <w:numPr>
          <w:ilvl w:val="0"/>
          <w:numId w:val="20"/>
        </w:numPr>
        <w:ind w:left="426" w:hanging="426"/>
        <w:jc w:val="both"/>
        <w:rPr>
          <w:rFonts w:cs="Arial"/>
          <w:szCs w:val="20"/>
          <w:lang w:val="en-AU"/>
        </w:rPr>
      </w:pPr>
      <w:r w:rsidRPr="00F16DB3">
        <w:rPr>
          <w:rFonts w:cs="Arial"/>
          <w:szCs w:val="20"/>
          <w:lang w:val="en-AU"/>
        </w:rPr>
        <w:t>Have there been any wine product recalls in your economy since our meeting in Hanoi last year</w:t>
      </w:r>
      <w:r w:rsidR="00DB09F4" w:rsidRPr="00F16DB3">
        <w:rPr>
          <w:rFonts w:cs="Arial"/>
          <w:szCs w:val="20"/>
          <w:lang w:val="en-AU"/>
        </w:rPr>
        <w:t xml:space="preserve"> (May 2017)</w:t>
      </w:r>
      <w:r w:rsidRPr="00F16DB3">
        <w:rPr>
          <w:rFonts w:cs="Arial"/>
          <w:szCs w:val="20"/>
          <w:lang w:val="en-AU"/>
        </w:rPr>
        <w:t>?</w:t>
      </w:r>
      <w:r w:rsidR="00F16DB3" w:rsidRPr="00F16DB3">
        <w:rPr>
          <w:rFonts w:cs="Arial"/>
          <w:szCs w:val="20"/>
          <w:lang w:val="en-AU"/>
        </w:rPr>
        <w:t xml:space="preserve"> </w:t>
      </w:r>
      <w:r w:rsidR="00F16DB3" w:rsidRPr="00F16DB3">
        <w:rPr>
          <w:rFonts w:cs="Arial"/>
          <w:szCs w:val="20"/>
          <w:lang w:val="en-AU"/>
        </w:rPr>
        <w:t>If so, have any involved imported wine?</w:t>
      </w:r>
    </w:p>
    <w:p w:rsidR="00F16DB3" w:rsidRPr="00F16DB3" w:rsidRDefault="00F16DB3" w:rsidP="00F16DB3">
      <w:pPr>
        <w:pStyle w:val="ListParagraph"/>
        <w:jc w:val="both"/>
        <w:rPr>
          <w:rFonts w:cs="Arial"/>
          <w:szCs w:val="20"/>
          <w:lang w:val="en-AU"/>
        </w:rPr>
      </w:pPr>
    </w:p>
    <w:p w:rsidR="00F16DB3" w:rsidRPr="00F16DB3" w:rsidRDefault="00F16DB3" w:rsidP="00F16DB3">
      <w:pPr>
        <w:spacing w:after="200" w:line="276" w:lineRule="auto"/>
        <w:rPr>
          <w:rFonts w:cs="Arial"/>
          <w:color w:val="0070C0"/>
          <w:sz w:val="24"/>
        </w:rPr>
      </w:pPr>
      <w:r w:rsidRPr="00F16DB3">
        <w:rPr>
          <w:rFonts w:cs="Arial"/>
          <w:sz w:val="24"/>
        </w:rPr>
        <w:t xml:space="preserve"> </w:t>
      </w:r>
      <w:r w:rsidRPr="00F16DB3">
        <w:rPr>
          <w:rFonts w:cs="Arial"/>
          <w:color w:val="0070C0"/>
          <w:sz w:val="24"/>
        </w:rPr>
        <w:t>No wine product recall since last year</w:t>
      </w:r>
    </w:p>
    <w:p w:rsidR="003A7FA6" w:rsidRPr="00F16DB3" w:rsidRDefault="003A7FA6" w:rsidP="00F16DB3">
      <w:pPr>
        <w:jc w:val="both"/>
        <w:rPr>
          <w:rFonts w:cs="Arial"/>
          <w:szCs w:val="20"/>
          <w:lang w:val="en-AU"/>
        </w:rPr>
      </w:pPr>
    </w:p>
    <w:p w:rsidR="00F16DB3" w:rsidRPr="00F16DB3" w:rsidRDefault="00641CC0" w:rsidP="00F16DB3">
      <w:pPr>
        <w:pStyle w:val="ListParagraph"/>
        <w:numPr>
          <w:ilvl w:val="0"/>
          <w:numId w:val="20"/>
        </w:numPr>
        <w:ind w:left="567" w:hanging="567"/>
        <w:jc w:val="both"/>
        <w:rPr>
          <w:rFonts w:cs="Arial"/>
          <w:szCs w:val="20"/>
          <w:lang w:val="en-AU"/>
        </w:rPr>
      </w:pPr>
      <w:r w:rsidRPr="00F16DB3">
        <w:rPr>
          <w:rFonts w:cs="Arial"/>
          <w:szCs w:val="20"/>
          <w:lang w:val="en-AU"/>
        </w:rPr>
        <w:t>Have there been any recent reports of illicit alcohol activity in your economy?</w:t>
      </w:r>
      <w:r w:rsidR="00F16DB3" w:rsidRPr="00F16DB3">
        <w:rPr>
          <w:rFonts w:cs="Arial"/>
          <w:szCs w:val="20"/>
          <w:lang w:val="en-AU"/>
        </w:rPr>
        <w:t xml:space="preserve"> </w:t>
      </w:r>
      <w:r w:rsidR="00F16DB3" w:rsidRPr="00F16DB3">
        <w:rPr>
          <w:rFonts w:cs="Arial"/>
          <w:szCs w:val="20"/>
          <w:lang w:val="en-AU"/>
        </w:rPr>
        <w:t>Have any involved domestic or imported wine?</w:t>
      </w:r>
    </w:p>
    <w:p w:rsidR="00641CC0" w:rsidRPr="00F16DB3" w:rsidRDefault="00641CC0" w:rsidP="00F16DB3">
      <w:pPr>
        <w:jc w:val="both"/>
        <w:rPr>
          <w:rFonts w:cs="Arial"/>
          <w:szCs w:val="20"/>
          <w:lang w:val="en-AU"/>
        </w:rPr>
      </w:pPr>
    </w:p>
    <w:p w:rsidR="003A7FA6" w:rsidRPr="00F16DB3" w:rsidRDefault="003A7FA6" w:rsidP="00F16DB3">
      <w:pPr>
        <w:jc w:val="both"/>
        <w:rPr>
          <w:rFonts w:cs="Arial"/>
          <w:color w:val="0070C0"/>
          <w:sz w:val="24"/>
          <w:lang w:val="en-AU"/>
        </w:rPr>
      </w:pPr>
      <w:r w:rsidRPr="00F16DB3">
        <w:rPr>
          <w:rFonts w:cs="Arial"/>
          <w:color w:val="0070C0"/>
          <w:sz w:val="24"/>
          <w:lang w:val="en-AU"/>
        </w:rPr>
        <w:t>There has been a complaint related to illicit beer</w:t>
      </w:r>
      <w:r w:rsidR="007E7037" w:rsidRPr="00F16DB3">
        <w:rPr>
          <w:rFonts w:cs="Arial"/>
          <w:color w:val="0070C0"/>
          <w:sz w:val="24"/>
          <w:lang w:val="en-AU"/>
        </w:rPr>
        <w:t xml:space="preserve"> and whisky</w:t>
      </w:r>
      <w:r w:rsidR="00F16DB3" w:rsidRPr="00F16DB3">
        <w:rPr>
          <w:rFonts w:cs="Arial"/>
          <w:color w:val="0070C0"/>
          <w:sz w:val="24"/>
          <w:lang w:val="en-AU"/>
        </w:rPr>
        <w:t xml:space="preserve"> and not involving imported wine</w:t>
      </w:r>
    </w:p>
    <w:p w:rsidR="003A7FA6" w:rsidRPr="00F16DB3" w:rsidRDefault="003A7FA6" w:rsidP="00845582">
      <w:pPr>
        <w:pStyle w:val="ListParagraph"/>
        <w:ind w:left="360"/>
        <w:jc w:val="both"/>
        <w:rPr>
          <w:rFonts w:cs="Arial"/>
          <w:sz w:val="24"/>
          <w:lang w:val="en-AU"/>
        </w:rPr>
      </w:pPr>
    </w:p>
    <w:p w:rsidR="003A7FA6" w:rsidRPr="00F16DB3" w:rsidRDefault="003A7FA6" w:rsidP="00F16DB3">
      <w:pPr>
        <w:pStyle w:val="ListParagraph"/>
        <w:ind w:left="360"/>
        <w:jc w:val="both"/>
        <w:rPr>
          <w:rFonts w:cs="Arial"/>
          <w:sz w:val="24"/>
          <w:lang w:val="en-AU"/>
        </w:rPr>
      </w:pPr>
    </w:p>
    <w:p w:rsidR="00641CC0" w:rsidRPr="00845582" w:rsidRDefault="00641CC0" w:rsidP="00F16DB3">
      <w:pPr>
        <w:pStyle w:val="ListParagraph"/>
        <w:numPr>
          <w:ilvl w:val="0"/>
          <w:numId w:val="20"/>
        </w:numPr>
        <w:ind w:left="360"/>
        <w:jc w:val="both"/>
        <w:rPr>
          <w:rFonts w:cs="Arial"/>
          <w:szCs w:val="20"/>
          <w:lang w:val="en-AU"/>
        </w:rPr>
      </w:pPr>
      <w:r w:rsidRPr="00845582">
        <w:rPr>
          <w:rFonts w:cs="Arial"/>
          <w:szCs w:val="20"/>
          <w:lang w:val="en-AU"/>
        </w:rPr>
        <w:t>Has your economy established a mechanism through which illicit alcohol activity can be reported?</w:t>
      </w:r>
    </w:p>
    <w:p w:rsidR="00F16DB3" w:rsidRDefault="00F16DB3" w:rsidP="00845582">
      <w:pPr>
        <w:pStyle w:val="ListParagraph"/>
        <w:ind w:left="360"/>
        <w:jc w:val="both"/>
        <w:rPr>
          <w:rFonts w:cs="Arial"/>
          <w:b/>
          <w:szCs w:val="20"/>
          <w:lang w:val="en-AU"/>
        </w:rPr>
      </w:pPr>
    </w:p>
    <w:p w:rsidR="003A7FA6" w:rsidRPr="00F16DB3" w:rsidRDefault="003A7FA6" w:rsidP="00F16DB3">
      <w:pPr>
        <w:jc w:val="both"/>
        <w:rPr>
          <w:rFonts w:cs="Arial"/>
          <w:color w:val="0070C0"/>
          <w:sz w:val="24"/>
          <w:lang w:val="en-AU"/>
        </w:rPr>
      </w:pPr>
      <w:r w:rsidRPr="00F16DB3">
        <w:rPr>
          <w:rFonts w:cs="Arial"/>
          <w:color w:val="0070C0"/>
          <w:sz w:val="24"/>
          <w:lang w:val="en-AU"/>
        </w:rPr>
        <w:t xml:space="preserve">All reports regarding food safety and food fraud can be channelled through </w:t>
      </w:r>
      <w:hyperlink r:id="rId6" w:history="1">
        <w:r w:rsidR="00743547" w:rsidRPr="00515BED">
          <w:rPr>
            <w:rStyle w:val="Hyperlink"/>
            <w:rFonts w:cs="Arial"/>
            <w:sz w:val="24"/>
            <w:lang w:val="en-AU"/>
          </w:rPr>
          <w:t>http://moh.spab.gov.my</w:t>
        </w:r>
      </w:hyperlink>
      <w:r w:rsidR="00743547">
        <w:rPr>
          <w:rFonts w:cs="Arial"/>
          <w:color w:val="0070C0"/>
          <w:sz w:val="24"/>
          <w:lang w:val="en-AU"/>
        </w:rPr>
        <w:t xml:space="preserve"> (online reporting)</w:t>
      </w:r>
    </w:p>
    <w:p w:rsidR="003A7FA6" w:rsidRPr="00F16DB3" w:rsidRDefault="003A7FA6" w:rsidP="00845582">
      <w:pPr>
        <w:pStyle w:val="ListParagraph"/>
        <w:ind w:left="360"/>
        <w:jc w:val="both"/>
        <w:rPr>
          <w:rFonts w:cs="Arial"/>
          <w:sz w:val="24"/>
          <w:lang w:val="en-AU"/>
        </w:rPr>
      </w:pPr>
    </w:p>
    <w:p w:rsidR="00641CC0" w:rsidRPr="00845582" w:rsidRDefault="00641CC0" w:rsidP="00F16DB3">
      <w:pPr>
        <w:pStyle w:val="ListParagraph"/>
        <w:numPr>
          <w:ilvl w:val="0"/>
          <w:numId w:val="20"/>
        </w:numPr>
        <w:ind w:left="360"/>
        <w:jc w:val="both"/>
        <w:rPr>
          <w:rFonts w:cs="Arial"/>
          <w:szCs w:val="20"/>
          <w:lang w:val="en-AU"/>
        </w:rPr>
      </w:pPr>
      <w:r w:rsidRPr="00845582">
        <w:rPr>
          <w:rFonts w:cs="Arial"/>
          <w:szCs w:val="20"/>
          <w:lang w:val="en-AU"/>
        </w:rPr>
        <w:t>Is it legal to ferment grapes or other fruit</w:t>
      </w:r>
      <w:r w:rsidR="003A5DA5" w:rsidRPr="00845582">
        <w:rPr>
          <w:rFonts w:cs="Arial"/>
          <w:szCs w:val="20"/>
          <w:lang w:val="en-AU"/>
        </w:rPr>
        <w:t xml:space="preserve"> </w:t>
      </w:r>
      <w:r w:rsidRPr="00845582">
        <w:rPr>
          <w:rFonts w:cs="Arial"/>
          <w:szCs w:val="20"/>
          <w:lang w:val="en-AU"/>
        </w:rPr>
        <w:t>to produce beverages for one’s own consumption in your economy?</w:t>
      </w:r>
    </w:p>
    <w:p w:rsidR="00F16DB3" w:rsidRDefault="00F16DB3" w:rsidP="00845582">
      <w:pPr>
        <w:pStyle w:val="ListParagraph"/>
        <w:ind w:left="360"/>
        <w:jc w:val="both"/>
        <w:rPr>
          <w:rFonts w:cs="Arial"/>
          <w:b/>
          <w:szCs w:val="20"/>
          <w:lang w:val="en-AU"/>
        </w:rPr>
      </w:pPr>
    </w:p>
    <w:p w:rsidR="00F16DB3" w:rsidRPr="00F16DB3" w:rsidRDefault="00F16DB3" w:rsidP="00F16DB3">
      <w:pPr>
        <w:spacing w:after="200" w:line="276" w:lineRule="auto"/>
        <w:rPr>
          <w:rFonts w:cs="Arial"/>
          <w:color w:val="0070C0"/>
          <w:sz w:val="24"/>
        </w:rPr>
      </w:pPr>
      <w:r w:rsidRPr="00F16DB3">
        <w:rPr>
          <w:rFonts w:cs="Arial"/>
          <w:color w:val="0070C0"/>
          <w:sz w:val="24"/>
        </w:rPr>
        <w:t>Legal to ferment for own consumption</w:t>
      </w:r>
    </w:p>
    <w:sectPr w:rsidR="00F16DB3" w:rsidRPr="00F16DB3" w:rsidSect="003B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675"/>
    <w:multiLevelType w:val="hybridMultilevel"/>
    <w:tmpl w:val="3398CB5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0E30"/>
    <w:multiLevelType w:val="hybridMultilevel"/>
    <w:tmpl w:val="5F3AB104"/>
    <w:lvl w:ilvl="0" w:tplc="848A47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5B4068"/>
    <w:multiLevelType w:val="hybridMultilevel"/>
    <w:tmpl w:val="433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F6FA1"/>
    <w:multiLevelType w:val="hybridMultilevel"/>
    <w:tmpl w:val="AF7EF5E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2D80"/>
    <w:multiLevelType w:val="hybridMultilevel"/>
    <w:tmpl w:val="D69C97EC"/>
    <w:lvl w:ilvl="0" w:tplc="C4FCA05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47B6"/>
    <w:multiLevelType w:val="hybridMultilevel"/>
    <w:tmpl w:val="B98E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20580"/>
    <w:multiLevelType w:val="hybridMultilevel"/>
    <w:tmpl w:val="BF827FD0"/>
    <w:lvl w:ilvl="0" w:tplc="BAFABD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DDA"/>
    <w:multiLevelType w:val="hybridMultilevel"/>
    <w:tmpl w:val="C7D0E8A4"/>
    <w:lvl w:ilvl="0" w:tplc="0784B8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24386"/>
    <w:multiLevelType w:val="hybridMultilevel"/>
    <w:tmpl w:val="4A726DC6"/>
    <w:lvl w:ilvl="0" w:tplc="8C1C9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EE72A9"/>
    <w:multiLevelType w:val="hybridMultilevel"/>
    <w:tmpl w:val="3E88735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B3302F"/>
    <w:multiLevelType w:val="hybridMultilevel"/>
    <w:tmpl w:val="4F92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163E7"/>
    <w:multiLevelType w:val="hybridMultilevel"/>
    <w:tmpl w:val="A574D9F0"/>
    <w:lvl w:ilvl="0" w:tplc="4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62065"/>
    <w:multiLevelType w:val="hybridMultilevel"/>
    <w:tmpl w:val="E544FE1C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4C4DE3"/>
    <w:multiLevelType w:val="hybridMultilevel"/>
    <w:tmpl w:val="7EAE47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6EC8"/>
    <w:multiLevelType w:val="hybridMultilevel"/>
    <w:tmpl w:val="90E2A6EA"/>
    <w:lvl w:ilvl="0" w:tplc="0240CB2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82ACB"/>
    <w:multiLevelType w:val="hybridMultilevel"/>
    <w:tmpl w:val="1DB2A690"/>
    <w:lvl w:ilvl="0" w:tplc="55A8925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B3D69"/>
    <w:multiLevelType w:val="hybridMultilevel"/>
    <w:tmpl w:val="59440CA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A068E9"/>
    <w:multiLevelType w:val="hybridMultilevel"/>
    <w:tmpl w:val="164A88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F9B1F01"/>
    <w:multiLevelType w:val="hybridMultilevel"/>
    <w:tmpl w:val="75F8468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23D5C"/>
    <w:multiLevelType w:val="hybridMultilevel"/>
    <w:tmpl w:val="500C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"/>
  </w:num>
  <w:num w:numId="5">
    <w:abstractNumId w:val="19"/>
  </w:num>
  <w:num w:numId="6">
    <w:abstractNumId w:val="17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CC0"/>
    <w:rsid w:val="0000224D"/>
    <w:rsid w:val="00043615"/>
    <w:rsid w:val="00094968"/>
    <w:rsid w:val="002803E2"/>
    <w:rsid w:val="00351AED"/>
    <w:rsid w:val="003A5DA5"/>
    <w:rsid w:val="003A7FA6"/>
    <w:rsid w:val="003B16D9"/>
    <w:rsid w:val="003B477D"/>
    <w:rsid w:val="0048424F"/>
    <w:rsid w:val="004A3254"/>
    <w:rsid w:val="00534569"/>
    <w:rsid w:val="005A49F6"/>
    <w:rsid w:val="005D09C6"/>
    <w:rsid w:val="005D1F4E"/>
    <w:rsid w:val="00641CC0"/>
    <w:rsid w:val="0064279A"/>
    <w:rsid w:val="00743547"/>
    <w:rsid w:val="007E7037"/>
    <w:rsid w:val="008212F1"/>
    <w:rsid w:val="00845582"/>
    <w:rsid w:val="00847916"/>
    <w:rsid w:val="008B2780"/>
    <w:rsid w:val="008C17ED"/>
    <w:rsid w:val="00910F64"/>
    <w:rsid w:val="00A657E5"/>
    <w:rsid w:val="00AE014D"/>
    <w:rsid w:val="00B503CC"/>
    <w:rsid w:val="00BE4BEB"/>
    <w:rsid w:val="00C3598B"/>
    <w:rsid w:val="00C9407B"/>
    <w:rsid w:val="00D90496"/>
    <w:rsid w:val="00DB09F4"/>
    <w:rsid w:val="00DB65AE"/>
    <w:rsid w:val="00F1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C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F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E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h.spab.gov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2018-09-18T02:59:00Z</cp:lastPrinted>
  <dcterms:created xsi:type="dcterms:W3CDTF">2018-09-18T02:43:00Z</dcterms:created>
  <dcterms:modified xsi:type="dcterms:W3CDTF">2018-10-31T23:35:00Z</dcterms:modified>
</cp:coreProperties>
</file>